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9E448C4" w:rsidR="00C70F18" w:rsidRDefault="00F934A5" w:rsidP="00F934A5">
      <w:pPr>
        <w:widowControl w:val="0"/>
        <w:pBdr>
          <w:top w:val="nil"/>
          <w:left w:val="nil"/>
          <w:bottom w:val="nil"/>
          <w:right w:val="nil"/>
          <w:between w:val="nil"/>
        </w:pBdr>
        <w:ind w:left="3960" w:right="3988" w:hanging="450"/>
        <w:rPr>
          <w:b/>
          <w:color w:val="000000"/>
          <w:sz w:val="21"/>
          <w:szCs w:val="21"/>
        </w:rPr>
      </w:pPr>
      <w:r>
        <w:rPr>
          <w:b/>
          <w:color w:val="000000"/>
          <w:sz w:val="21"/>
          <w:szCs w:val="21"/>
        </w:rPr>
        <w:t xml:space="preserve">Molloy </w:t>
      </w:r>
      <w:r>
        <w:rPr>
          <w:b/>
          <w:color w:val="000000"/>
          <w:sz w:val="21"/>
          <w:szCs w:val="21"/>
        </w:rPr>
        <w:t xml:space="preserve">College </w:t>
      </w:r>
    </w:p>
    <w:p w14:paraId="00000002" w14:textId="77777777" w:rsidR="00C70F18" w:rsidRDefault="00F934A5" w:rsidP="00F934A5">
      <w:pPr>
        <w:widowControl w:val="0"/>
        <w:pBdr>
          <w:top w:val="nil"/>
          <w:left w:val="nil"/>
          <w:bottom w:val="nil"/>
          <w:right w:val="nil"/>
          <w:between w:val="nil"/>
        </w:pBdr>
        <w:spacing w:before="302"/>
        <w:ind w:left="3662" w:right="3672" w:hanging="422"/>
        <w:rPr>
          <w:b/>
          <w:color w:val="000000"/>
          <w:sz w:val="21"/>
          <w:szCs w:val="21"/>
        </w:rPr>
      </w:pPr>
      <w:r>
        <w:rPr>
          <w:b/>
          <w:color w:val="000000"/>
          <w:sz w:val="21"/>
          <w:szCs w:val="21"/>
        </w:rPr>
        <w:t xml:space="preserve">Division of Education </w:t>
      </w:r>
    </w:p>
    <w:p w14:paraId="00000003" w14:textId="77777777" w:rsidR="00C70F18" w:rsidRDefault="00F934A5">
      <w:pPr>
        <w:widowControl w:val="0"/>
        <w:pBdr>
          <w:top w:val="nil"/>
          <w:left w:val="nil"/>
          <w:bottom w:val="nil"/>
          <w:right w:val="nil"/>
          <w:between w:val="nil"/>
        </w:pBdr>
        <w:spacing w:before="307"/>
        <w:ind w:right="849"/>
        <w:rPr>
          <w:color w:val="000000"/>
          <w:sz w:val="21"/>
          <w:szCs w:val="21"/>
        </w:rPr>
      </w:pPr>
      <w:r>
        <w:rPr>
          <w:color w:val="000000"/>
          <w:sz w:val="21"/>
          <w:szCs w:val="21"/>
        </w:rPr>
        <w:t xml:space="preserve">Michelle </w:t>
      </w:r>
      <w:proofErr w:type="spellStart"/>
      <w:r>
        <w:rPr>
          <w:color w:val="000000"/>
          <w:sz w:val="21"/>
          <w:szCs w:val="21"/>
        </w:rPr>
        <w:t>Ensminger</w:t>
      </w:r>
      <w:proofErr w:type="spellEnd"/>
      <w:r>
        <w:rPr>
          <w:color w:val="000000"/>
          <w:sz w:val="21"/>
          <w:szCs w:val="21"/>
        </w:rPr>
        <w:t xml:space="preserve">, Andrea </w:t>
      </w:r>
      <w:proofErr w:type="spellStart"/>
      <w:r>
        <w:rPr>
          <w:color w:val="000000"/>
          <w:sz w:val="21"/>
          <w:szCs w:val="21"/>
        </w:rPr>
        <w:t>Agurto</w:t>
      </w:r>
      <w:proofErr w:type="spellEnd"/>
      <w:r>
        <w:rPr>
          <w:color w:val="000000"/>
          <w:sz w:val="21"/>
          <w:szCs w:val="21"/>
        </w:rPr>
        <w:t xml:space="preserve">, Kate </w:t>
      </w:r>
      <w:proofErr w:type="spellStart"/>
      <w:r>
        <w:rPr>
          <w:color w:val="000000"/>
          <w:sz w:val="21"/>
          <w:szCs w:val="21"/>
        </w:rPr>
        <w:t>Kirchstetter</w:t>
      </w:r>
      <w:proofErr w:type="spellEnd"/>
      <w:r>
        <w:rPr>
          <w:color w:val="000000"/>
          <w:sz w:val="21"/>
          <w:szCs w:val="21"/>
        </w:rPr>
        <w:t xml:space="preserve"> Professor Blair &amp; Sheehan Course EDU 5240 April 14, 2020 Topic: Earth Day Content Area: History/Science </w:t>
      </w:r>
    </w:p>
    <w:p w14:paraId="00000004" w14:textId="77777777" w:rsidR="00C70F18" w:rsidRDefault="00F934A5">
      <w:pPr>
        <w:widowControl w:val="0"/>
        <w:pBdr>
          <w:top w:val="nil"/>
          <w:left w:val="nil"/>
          <w:bottom w:val="nil"/>
          <w:right w:val="nil"/>
          <w:between w:val="nil"/>
        </w:pBdr>
        <w:spacing w:before="374"/>
        <w:ind w:left="1680" w:right="20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NYS-CCLS/+ NYS STANDARDS AND INDICATORS </w:t>
      </w:r>
    </w:p>
    <w:p w14:paraId="00000005" w14:textId="77777777" w:rsidR="00C70F18" w:rsidRDefault="00F934A5">
      <w:pPr>
        <w:widowControl w:val="0"/>
        <w:pBdr>
          <w:top w:val="nil"/>
          <w:left w:val="nil"/>
          <w:bottom w:val="nil"/>
          <w:right w:val="nil"/>
          <w:between w:val="nil"/>
        </w:pBdr>
        <w:spacing w:before="422"/>
        <w:ind w:right="222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Civic Literacy: 2017 Standards for Preparing Social Studies Teachers </w:t>
      </w:r>
    </w:p>
    <w:p w14:paraId="00000006" w14:textId="77777777" w:rsidR="00C70F18" w:rsidRDefault="00F934A5">
      <w:pPr>
        <w:widowControl w:val="0"/>
        <w:pBdr>
          <w:top w:val="nil"/>
          <w:left w:val="nil"/>
          <w:bottom w:val="nil"/>
          <w:right w:val="nil"/>
          <w:between w:val="nil"/>
        </w:pBdr>
        <w:spacing w:before="326"/>
        <w:ind w:left="403" w:right="49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Standard 5: Professional Responsibility </w:t>
      </w:r>
    </w:p>
    <w:p w14:paraId="00000007" w14:textId="77777777" w:rsidR="00C70F18" w:rsidRDefault="00F934A5">
      <w:pPr>
        <w:widowControl w:val="0"/>
        <w:pBdr>
          <w:top w:val="nil"/>
          <w:left w:val="nil"/>
          <w:bottom w:val="nil"/>
          <w:right w:val="nil"/>
          <w:between w:val="nil"/>
        </w:pBdr>
        <w:spacing w:before="48"/>
        <w:ind w:left="763" w:right="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will expand on their knowledge, inquiry skills, and civic dispositions to advance social justice and promote human rights through info</w:t>
      </w:r>
      <w:r>
        <w:rPr>
          <w:rFonts w:ascii="Times New Roman" w:eastAsia="Times New Roman" w:hAnsi="Times New Roman" w:cs="Times New Roman"/>
          <w:color w:val="000000"/>
          <w:sz w:val="24"/>
          <w:szCs w:val="24"/>
        </w:rPr>
        <w:t xml:space="preserve">rmed action in schools and/or communities </w:t>
      </w:r>
    </w:p>
    <w:p w14:paraId="00000008" w14:textId="77777777" w:rsidR="00C70F18" w:rsidRDefault="00F934A5">
      <w:pPr>
        <w:widowControl w:val="0"/>
        <w:pBdr>
          <w:top w:val="nil"/>
          <w:left w:val="nil"/>
          <w:bottom w:val="nil"/>
          <w:right w:val="nil"/>
          <w:between w:val="nil"/>
        </w:pBdr>
        <w:spacing w:before="480"/>
        <w:ind w:left="403" w:right="81"/>
        <w:rPr>
          <w:i/>
          <w:color w:val="000000"/>
          <w:sz w:val="24"/>
          <w:szCs w:val="24"/>
        </w:rPr>
      </w:pPr>
      <w:r>
        <w:rPr>
          <w:rFonts w:ascii="Times New Roman" w:eastAsia="Times New Roman" w:hAnsi="Times New Roman" w:cs="Times New Roman"/>
          <w:color w:val="000000"/>
          <w:sz w:val="24"/>
          <w:szCs w:val="24"/>
        </w:rPr>
        <w:t xml:space="preserve">Indicators: </w:t>
      </w:r>
      <w:r>
        <w:rPr>
          <w:i/>
          <w:color w:val="000000"/>
          <w:sz w:val="24"/>
          <w:szCs w:val="24"/>
        </w:rPr>
        <w:t xml:space="preserve">This will be evident when students expand on their knowledge, inquiry skills, and </w:t>
      </w:r>
    </w:p>
    <w:p w14:paraId="00000009" w14:textId="77777777" w:rsidR="00C70F18" w:rsidRDefault="00F934A5">
      <w:pPr>
        <w:widowControl w:val="0"/>
        <w:pBdr>
          <w:top w:val="nil"/>
          <w:left w:val="nil"/>
          <w:bottom w:val="nil"/>
          <w:right w:val="nil"/>
          <w:between w:val="nil"/>
        </w:pBdr>
        <w:spacing w:before="43"/>
        <w:ind w:left="796" w:right="134"/>
        <w:rPr>
          <w:i/>
          <w:color w:val="000000"/>
          <w:sz w:val="24"/>
          <w:szCs w:val="24"/>
        </w:rPr>
      </w:pPr>
      <w:r>
        <w:rPr>
          <w:i/>
          <w:color w:val="000000"/>
          <w:sz w:val="24"/>
          <w:szCs w:val="24"/>
        </w:rPr>
        <w:t xml:space="preserve">civic dispositions to advance social justice and promote human rights by demonstrating the ways that students can share information with the world. </w:t>
      </w:r>
    </w:p>
    <w:p w14:paraId="0000000A" w14:textId="77777777" w:rsidR="00C70F18" w:rsidRDefault="00F934A5">
      <w:pPr>
        <w:widowControl w:val="0"/>
        <w:pBdr>
          <w:top w:val="nil"/>
          <w:left w:val="nil"/>
          <w:bottom w:val="nil"/>
          <w:right w:val="nil"/>
          <w:between w:val="nil"/>
        </w:pBdr>
        <w:spacing w:before="331"/>
        <w:ind w:left="403" w:right="52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Next Generation Science Standards: </w:t>
      </w:r>
    </w:p>
    <w:p w14:paraId="0000000B" w14:textId="77777777" w:rsidR="00C70F18" w:rsidRDefault="00F934A5">
      <w:pPr>
        <w:widowControl w:val="0"/>
        <w:pBdr>
          <w:top w:val="nil"/>
          <w:left w:val="nil"/>
          <w:bottom w:val="nil"/>
          <w:right w:val="nil"/>
          <w:between w:val="nil"/>
        </w:pBdr>
        <w:spacing w:before="43"/>
        <w:ind w:left="542" w:right="78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HS-ESS3-4. </w:t>
      </w:r>
      <w:r>
        <w:rPr>
          <w:rFonts w:ascii="Times New Roman" w:eastAsia="Times New Roman" w:hAnsi="Times New Roman" w:cs="Times New Roman"/>
          <w:color w:val="000000"/>
          <w:sz w:val="24"/>
          <w:szCs w:val="24"/>
        </w:rPr>
        <w:t>Evaluate or refine a technological solution that reduces impacts of human activities on natural systems. (NCA-related content: Mitigation, Adaptation</w:t>
      </w:r>
      <w:r>
        <w:rPr>
          <w:rFonts w:ascii="Times New Roman" w:eastAsia="Times New Roman" w:hAnsi="Times New Roman" w:cs="Times New Roman"/>
          <w:b/>
          <w:i/>
          <w:color w:val="000000"/>
          <w:sz w:val="24"/>
          <w:szCs w:val="24"/>
        </w:rPr>
        <w:t xml:space="preserve">) </w:t>
      </w:r>
    </w:p>
    <w:p w14:paraId="0000000C" w14:textId="77777777" w:rsidR="00C70F18" w:rsidRDefault="00F934A5">
      <w:pPr>
        <w:widowControl w:val="0"/>
        <w:pBdr>
          <w:top w:val="nil"/>
          <w:left w:val="nil"/>
          <w:bottom w:val="nil"/>
          <w:right w:val="nil"/>
          <w:between w:val="nil"/>
        </w:pBdr>
        <w:spacing w:before="480"/>
        <w:ind w:left="403" w:right="4"/>
        <w:rPr>
          <w:i/>
          <w:color w:val="000000"/>
          <w:sz w:val="24"/>
          <w:szCs w:val="24"/>
        </w:rPr>
      </w:pPr>
      <w:r>
        <w:rPr>
          <w:rFonts w:ascii="Times New Roman" w:eastAsia="Times New Roman" w:hAnsi="Times New Roman" w:cs="Times New Roman"/>
          <w:color w:val="000000"/>
          <w:sz w:val="24"/>
          <w:szCs w:val="24"/>
        </w:rPr>
        <w:t xml:space="preserve">Indicators: </w:t>
      </w:r>
      <w:r>
        <w:rPr>
          <w:i/>
          <w:color w:val="000000"/>
          <w:sz w:val="24"/>
          <w:szCs w:val="24"/>
        </w:rPr>
        <w:t xml:space="preserve">This will be evident when students evaluate or refine a technological solution that </w:t>
      </w:r>
    </w:p>
    <w:p w14:paraId="0000000D" w14:textId="77777777" w:rsidR="00C70F18" w:rsidRDefault="00F934A5">
      <w:pPr>
        <w:widowControl w:val="0"/>
        <w:pBdr>
          <w:top w:val="nil"/>
          <w:left w:val="nil"/>
          <w:bottom w:val="nil"/>
          <w:right w:val="nil"/>
          <w:between w:val="nil"/>
        </w:pBdr>
        <w:spacing w:before="43"/>
        <w:ind w:left="796" w:right="566"/>
        <w:rPr>
          <w:i/>
          <w:color w:val="000000"/>
          <w:sz w:val="24"/>
          <w:szCs w:val="24"/>
        </w:rPr>
      </w:pPr>
      <w:r>
        <w:rPr>
          <w:i/>
          <w:color w:val="000000"/>
          <w:sz w:val="24"/>
          <w:szCs w:val="24"/>
        </w:rPr>
        <w:t>reduces</w:t>
      </w:r>
      <w:r>
        <w:rPr>
          <w:i/>
          <w:color w:val="000000"/>
          <w:sz w:val="24"/>
          <w:szCs w:val="24"/>
        </w:rPr>
        <w:t xml:space="preserve"> impacts of human activities on natural systems by discovering new ways of sharing information on climate change and what we can do about it. </w:t>
      </w:r>
    </w:p>
    <w:p w14:paraId="0000000E" w14:textId="77777777" w:rsidR="00C70F18" w:rsidRDefault="00F934A5">
      <w:pPr>
        <w:widowControl w:val="0"/>
        <w:pBdr>
          <w:top w:val="nil"/>
          <w:left w:val="nil"/>
          <w:bottom w:val="nil"/>
          <w:right w:val="nil"/>
          <w:between w:val="nil"/>
        </w:pBdr>
        <w:spacing w:before="484"/>
        <w:ind w:left="2702" w:right="27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INSTRUCTIONAL OBJECTIVE (s) </w:t>
      </w:r>
    </w:p>
    <w:p w14:paraId="0000000F" w14:textId="77777777" w:rsidR="00C70F18" w:rsidRDefault="00F934A5">
      <w:pPr>
        <w:widowControl w:val="0"/>
        <w:pBdr>
          <w:top w:val="nil"/>
          <w:left w:val="nil"/>
          <w:bottom w:val="nil"/>
          <w:right w:val="nil"/>
          <w:between w:val="nil"/>
        </w:pBdr>
        <w:spacing w:before="345"/>
        <w:ind w:right="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viewing a brief video, engaging in a class discussion about Earth Day and brainstorming ideas on how students can share their information on climate change with others, students will create their “Civic Action Project Plan” inclusive of specific step</w:t>
      </w:r>
      <w:r>
        <w:rPr>
          <w:rFonts w:ascii="Times New Roman" w:eastAsia="Times New Roman" w:hAnsi="Times New Roman" w:cs="Times New Roman"/>
          <w:color w:val="000000"/>
          <w:sz w:val="24"/>
          <w:szCs w:val="24"/>
        </w:rPr>
        <w:t xml:space="preserve">s to be completed, materials needed, and detailed roles and responsibilities of participating members. Mastery will be </w:t>
      </w:r>
      <w:r>
        <w:rPr>
          <w:rFonts w:ascii="Times New Roman" w:eastAsia="Times New Roman" w:hAnsi="Times New Roman" w:cs="Times New Roman"/>
          <w:color w:val="000000"/>
          <w:sz w:val="24"/>
          <w:szCs w:val="24"/>
        </w:rPr>
        <w:lastRenderedPageBreak/>
        <w:t xml:space="preserve">assessed on the completion of the Civic Action Project Plan worksheet with no less than eight steps addressed. </w:t>
      </w:r>
    </w:p>
    <w:p w14:paraId="00000010" w14:textId="77777777" w:rsidR="00C70F18" w:rsidRDefault="00F934A5">
      <w:pPr>
        <w:widowControl w:val="0"/>
        <w:pBdr>
          <w:top w:val="nil"/>
          <w:left w:val="nil"/>
          <w:bottom w:val="nil"/>
          <w:right w:val="nil"/>
          <w:between w:val="nil"/>
        </w:pBdr>
        <w:spacing w:before="1411"/>
        <w:ind w:right="13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PRIOR ACADEMIC KNOWLEDGE,</w:t>
      </w:r>
      <w:r>
        <w:rPr>
          <w:rFonts w:ascii="Times New Roman" w:eastAsia="Times New Roman" w:hAnsi="Times New Roman" w:cs="Times New Roman"/>
          <w:b/>
          <w:color w:val="000000"/>
          <w:sz w:val="24"/>
          <w:szCs w:val="24"/>
        </w:rPr>
        <w:t xml:space="preserve"> CONCEPTIONS/MISCONCEPTIONS </w:t>
      </w:r>
    </w:p>
    <w:p w14:paraId="00000011" w14:textId="77777777" w:rsidR="00C70F18" w:rsidRDefault="00F934A5">
      <w:pPr>
        <w:widowControl w:val="0"/>
        <w:pBdr>
          <w:top w:val="nil"/>
          <w:left w:val="nil"/>
          <w:bottom w:val="nil"/>
          <w:right w:val="nil"/>
          <w:between w:val="nil"/>
        </w:pBdr>
        <w:ind w:right="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 Academic Knowledge: Students will have been introduced to the concept of civic action through prior literature classes as well as to the basic ideas about climate, weather, and human interaction with the environment in pr</w:t>
      </w:r>
      <w:r>
        <w:rPr>
          <w:rFonts w:ascii="Times New Roman" w:eastAsia="Times New Roman" w:hAnsi="Times New Roman" w:cs="Times New Roman"/>
          <w:color w:val="000000"/>
          <w:sz w:val="24"/>
          <w:szCs w:val="24"/>
        </w:rPr>
        <w:t xml:space="preserve">evious science lessons. </w:t>
      </w:r>
    </w:p>
    <w:p w14:paraId="00000012" w14:textId="77777777" w:rsidR="00C70F18" w:rsidRDefault="00F934A5">
      <w:pPr>
        <w:widowControl w:val="0"/>
        <w:pBdr>
          <w:top w:val="nil"/>
          <w:left w:val="nil"/>
          <w:bottom w:val="nil"/>
          <w:right w:val="nil"/>
          <w:between w:val="nil"/>
        </w:pBdr>
        <w:spacing w:before="422"/>
        <w:ind w:righ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Misconceptions: Students may be under the impression that their personal impact on the environment doesn’t make a difference because they are only one person. Students may not think they have negative impacts on the environment in their everyday lives that</w:t>
      </w:r>
      <w:r>
        <w:rPr>
          <w:rFonts w:ascii="Times New Roman" w:eastAsia="Times New Roman" w:hAnsi="Times New Roman" w:cs="Times New Roman"/>
          <w:color w:val="000000"/>
          <w:sz w:val="24"/>
          <w:szCs w:val="24"/>
        </w:rPr>
        <w:t xml:space="preserve"> could be reduced through simple changes. Students may be somewhat unsure of their personal ability to effect change. </w:t>
      </w:r>
    </w:p>
    <w:p w14:paraId="00000013" w14:textId="77777777" w:rsidR="00C70F18" w:rsidRDefault="00F934A5">
      <w:pPr>
        <w:widowControl w:val="0"/>
        <w:pBdr>
          <w:top w:val="nil"/>
          <w:left w:val="nil"/>
          <w:bottom w:val="nil"/>
          <w:right w:val="nil"/>
          <w:between w:val="nil"/>
        </w:pBdr>
        <w:spacing w:before="417"/>
        <w:ind w:left="1382" w:right="139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DEVELOPMENTAL PROCEDURES </w:t>
      </w:r>
      <w:r>
        <w:rPr>
          <w:rFonts w:ascii="Times New Roman" w:eastAsia="Times New Roman" w:hAnsi="Times New Roman" w:cs="Times New Roman"/>
          <w:b/>
          <w:i/>
          <w:color w:val="000000"/>
          <w:sz w:val="24"/>
          <w:szCs w:val="24"/>
        </w:rPr>
        <w:t xml:space="preserve">(engaging the learner(s)*) </w:t>
      </w:r>
    </w:p>
    <w:p w14:paraId="00000014" w14:textId="77777777" w:rsidR="00C70F18" w:rsidRDefault="00F934A5">
      <w:pPr>
        <w:widowControl w:val="0"/>
        <w:pBdr>
          <w:top w:val="nil"/>
          <w:left w:val="nil"/>
          <w:bottom w:val="nil"/>
          <w:right w:val="nil"/>
          <w:between w:val="nil"/>
        </w:pBdr>
        <w:spacing w:before="422"/>
        <w:ind w:left="360" w:right="75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Motivation </w:t>
      </w:r>
    </w:p>
    <w:p w14:paraId="00000015" w14:textId="77777777" w:rsidR="00C70F18" w:rsidRDefault="00F934A5">
      <w:pPr>
        <w:widowControl w:val="0"/>
        <w:pBdr>
          <w:top w:val="nil"/>
          <w:left w:val="nil"/>
          <w:bottom w:val="nil"/>
          <w:right w:val="nil"/>
          <w:between w:val="nil"/>
        </w:pBdr>
        <w:spacing w:before="91"/>
        <w:ind w:left="360" w:right="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introduce this lesson by showing the video, </w:t>
      </w:r>
      <w:r>
        <w:rPr>
          <w:i/>
          <w:color w:val="000000"/>
          <w:sz w:val="24"/>
          <w:szCs w:val="24"/>
        </w:rPr>
        <w:t xml:space="preserve">“What is Earth Day? The History” and initiate an Earth Day </w:t>
      </w:r>
      <w:r>
        <w:rPr>
          <w:rFonts w:ascii="Times New Roman" w:eastAsia="Times New Roman" w:hAnsi="Times New Roman" w:cs="Times New Roman"/>
          <w:color w:val="000000"/>
          <w:sz w:val="24"/>
          <w:szCs w:val="24"/>
        </w:rPr>
        <w:t xml:space="preserve">brainstorming activity. [Video 3 mins] </w:t>
      </w:r>
      <w:r>
        <w:rPr>
          <w:rFonts w:ascii="Times New Roman" w:eastAsia="Times New Roman" w:hAnsi="Times New Roman" w:cs="Times New Roman"/>
          <w:color w:val="1155CC"/>
          <w:sz w:val="24"/>
          <w:szCs w:val="24"/>
        </w:rPr>
        <w:t xml:space="preserve">https://www.youtube.com/watch?v=6WA8FpGI5Sw </w:t>
      </w:r>
      <w:r>
        <w:rPr>
          <w:rFonts w:ascii="Times New Roman" w:eastAsia="Times New Roman" w:hAnsi="Times New Roman" w:cs="Times New Roman"/>
          <w:color w:val="000000"/>
          <w:sz w:val="24"/>
          <w:szCs w:val="24"/>
        </w:rPr>
        <w:t xml:space="preserve">2. The teacher will generate a summative discussion to define the concept of and the </w:t>
      </w:r>
    </w:p>
    <w:p w14:paraId="00000016" w14:textId="77777777" w:rsidR="00C70F18" w:rsidRDefault="00F934A5">
      <w:pPr>
        <w:widowControl w:val="0"/>
        <w:pBdr>
          <w:top w:val="nil"/>
          <w:left w:val="nil"/>
          <w:bottom w:val="nil"/>
          <w:right w:val="nil"/>
          <w:between w:val="nil"/>
        </w:pBdr>
        <w:spacing w:before="91"/>
        <w:ind w:left="360" w:right="2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 for Earth Day. (What is Earth day? Why was it started? Why should we learn about the earth? Should we get involved in Earth Day? Why? Why not? [4 min] 3. Within t</w:t>
      </w:r>
      <w:r>
        <w:rPr>
          <w:rFonts w:ascii="Times New Roman" w:eastAsia="Times New Roman" w:hAnsi="Times New Roman" w:cs="Times New Roman"/>
          <w:color w:val="000000"/>
          <w:sz w:val="24"/>
          <w:szCs w:val="24"/>
        </w:rPr>
        <w:t xml:space="preserve">heir groups, students will engage in a “turn and </w:t>
      </w:r>
      <w:proofErr w:type="gramStart"/>
      <w:r>
        <w:rPr>
          <w:rFonts w:ascii="Times New Roman" w:eastAsia="Times New Roman" w:hAnsi="Times New Roman" w:cs="Times New Roman"/>
          <w:color w:val="000000"/>
          <w:sz w:val="24"/>
          <w:szCs w:val="24"/>
        </w:rPr>
        <w:t>talk ”</w:t>
      </w:r>
      <w:proofErr w:type="gramEnd"/>
      <w:r>
        <w:rPr>
          <w:rFonts w:ascii="Times New Roman" w:eastAsia="Times New Roman" w:hAnsi="Times New Roman" w:cs="Times New Roman"/>
          <w:color w:val="000000"/>
          <w:sz w:val="24"/>
          <w:szCs w:val="24"/>
        </w:rPr>
        <w:t xml:space="preserve"> with a partner to answer the question, What are some ways people can honor and celebrate Earth Day? [3 mins] 4. Students will share their turn and talk responses with the class as the teacher posts </w:t>
      </w:r>
    </w:p>
    <w:p w14:paraId="00000017" w14:textId="77777777" w:rsidR="00C70F18" w:rsidRDefault="00F934A5">
      <w:pPr>
        <w:widowControl w:val="0"/>
        <w:pBdr>
          <w:top w:val="nil"/>
          <w:left w:val="nil"/>
          <w:bottom w:val="nil"/>
          <w:right w:val="nil"/>
          <w:between w:val="nil"/>
        </w:pBdr>
        <w:spacing w:before="86"/>
        <w:ind w:left="360" w:righ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tudents’ responses on the SMART Board. [3 mins] 5. The teacher will hand out </w:t>
      </w:r>
      <w:r>
        <w:rPr>
          <w:i/>
          <w:color w:val="000000"/>
          <w:sz w:val="24"/>
          <w:szCs w:val="24"/>
        </w:rPr>
        <w:t xml:space="preserve">Steps </w:t>
      </w:r>
      <w:proofErr w:type="gramStart"/>
      <w:r>
        <w:rPr>
          <w:i/>
          <w:color w:val="000000"/>
          <w:sz w:val="24"/>
          <w:szCs w:val="24"/>
        </w:rPr>
        <w:t>To</w:t>
      </w:r>
      <w:proofErr w:type="gramEnd"/>
      <w:r>
        <w:rPr>
          <w:i/>
          <w:color w:val="000000"/>
          <w:sz w:val="24"/>
          <w:szCs w:val="24"/>
        </w:rPr>
        <w:t xml:space="preserve"> My Project worksheet </w:t>
      </w:r>
      <w:r>
        <w:rPr>
          <w:rFonts w:ascii="Times New Roman" w:eastAsia="Times New Roman" w:hAnsi="Times New Roman" w:cs="Times New Roman"/>
          <w:color w:val="000000"/>
          <w:sz w:val="24"/>
          <w:szCs w:val="24"/>
        </w:rPr>
        <w:t xml:space="preserve">and lead a teacher-directed </w:t>
      </w:r>
    </w:p>
    <w:p w14:paraId="00000018" w14:textId="77777777" w:rsidR="00C70F18" w:rsidRDefault="00F934A5">
      <w:pPr>
        <w:widowControl w:val="0"/>
        <w:pBdr>
          <w:top w:val="nil"/>
          <w:left w:val="nil"/>
          <w:bottom w:val="nil"/>
          <w:right w:val="nil"/>
          <w:between w:val="nil"/>
        </w:pBdr>
        <w:spacing w:before="91"/>
        <w:ind w:left="360" w:right="81"/>
        <w:rPr>
          <w:i/>
          <w:color w:val="000000"/>
          <w:sz w:val="24"/>
          <w:szCs w:val="24"/>
        </w:rPr>
      </w:pPr>
      <w:r>
        <w:rPr>
          <w:rFonts w:ascii="Times New Roman" w:eastAsia="Times New Roman" w:hAnsi="Times New Roman" w:cs="Times New Roman"/>
          <w:color w:val="000000"/>
          <w:sz w:val="24"/>
          <w:szCs w:val="24"/>
        </w:rPr>
        <w:t xml:space="preserve">discussion with the class guided by the following questions: </w:t>
      </w:r>
      <w:r>
        <w:rPr>
          <w:i/>
          <w:color w:val="000000"/>
          <w:sz w:val="24"/>
          <w:szCs w:val="24"/>
        </w:rPr>
        <w:t>What some of the ways that we might share our climate change projects? Which of the ways that we might share our climate change projects do you think would be most effective? Which of the ways th</w:t>
      </w:r>
      <w:r>
        <w:rPr>
          <w:i/>
          <w:color w:val="000000"/>
          <w:sz w:val="24"/>
          <w:szCs w:val="24"/>
        </w:rPr>
        <w:t xml:space="preserve">at we might share our climate change projects are you most comfortable with? </w:t>
      </w:r>
      <w:r>
        <w:rPr>
          <w:rFonts w:ascii="Times New Roman" w:eastAsia="Times New Roman" w:hAnsi="Times New Roman" w:cs="Times New Roman"/>
          <w:color w:val="000000"/>
          <w:sz w:val="24"/>
          <w:szCs w:val="24"/>
        </w:rPr>
        <w:t xml:space="preserve">6. The teacher will go over and model the directions for the </w:t>
      </w:r>
      <w:r>
        <w:rPr>
          <w:i/>
          <w:color w:val="000000"/>
          <w:sz w:val="24"/>
          <w:szCs w:val="24"/>
        </w:rPr>
        <w:t xml:space="preserve">Civic Action Project Plan </w:t>
      </w:r>
    </w:p>
    <w:p w14:paraId="00000019" w14:textId="77777777" w:rsidR="00C70F18" w:rsidRDefault="00F934A5">
      <w:pPr>
        <w:widowControl w:val="0"/>
        <w:pBdr>
          <w:top w:val="nil"/>
          <w:left w:val="nil"/>
          <w:bottom w:val="nil"/>
          <w:right w:val="nil"/>
          <w:between w:val="nil"/>
        </w:pBdr>
        <w:spacing w:before="91"/>
        <w:ind w:left="360" w:righ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worksheet with the students and remind the students that use any of the ideas identified in</w:t>
      </w:r>
      <w:r>
        <w:rPr>
          <w:rFonts w:ascii="Times New Roman" w:eastAsia="Times New Roman" w:hAnsi="Times New Roman" w:cs="Times New Roman"/>
          <w:color w:val="000000"/>
          <w:sz w:val="24"/>
          <w:szCs w:val="24"/>
        </w:rPr>
        <w:t xml:space="preserve"> the above discussion for their civic literacy project. </w:t>
      </w:r>
      <w:r>
        <w:rPr>
          <w:i/>
          <w:color w:val="000000"/>
          <w:sz w:val="24"/>
          <w:szCs w:val="24"/>
        </w:rPr>
        <w:t xml:space="preserve">(Why do you think it is important to share their project with others?) </w:t>
      </w:r>
      <w:r>
        <w:rPr>
          <w:rFonts w:ascii="Times New Roman" w:eastAsia="Times New Roman" w:hAnsi="Times New Roman" w:cs="Times New Roman"/>
          <w:color w:val="000000"/>
          <w:sz w:val="24"/>
          <w:szCs w:val="24"/>
        </w:rPr>
        <w:t xml:space="preserve">[10 min] </w:t>
      </w:r>
      <w:r>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color w:val="000000"/>
          <w:sz w:val="24"/>
          <w:szCs w:val="24"/>
        </w:rPr>
        <w:t xml:space="preserve">The teacher will separate the students into groups of mixed abilities (Charlie Butler, Julia </w:t>
      </w:r>
    </w:p>
    <w:p w14:paraId="0000001A" w14:textId="77777777" w:rsidR="00C70F18" w:rsidRDefault="00F934A5">
      <w:pPr>
        <w:widowControl w:val="0"/>
        <w:pBdr>
          <w:top w:val="nil"/>
          <w:left w:val="nil"/>
          <w:bottom w:val="nil"/>
          <w:right w:val="nil"/>
          <w:between w:val="nil"/>
        </w:pBdr>
        <w:spacing w:before="91"/>
        <w:ind w:left="720" w:right="148"/>
        <w:rPr>
          <w:i/>
          <w:color w:val="000000"/>
          <w:sz w:val="24"/>
          <w:szCs w:val="24"/>
        </w:rPr>
      </w:pPr>
      <w:r>
        <w:rPr>
          <w:rFonts w:ascii="Times New Roman" w:eastAsia="Times New Roman" w:hAnsi="Times New Roman" w:cs="Times New Roman"/>
          <w:color w:val="000000"/>
          <w:sz w:val="24"/>
          <w:szCs w:val="24"/>
        </w:rPr>
        <w:t xml:space="preserve">S., and PJ </w:t>
      </w:r>
      <w:proofErr w:type="spellStart"/>
      <w:r>
        <w:rPr>
          <w:rFonts w:ascii="Times New Roman" w:eastAsia="Times New Roman" w:hAnsi="Times New Roman" w:cs="Times New Roman"/>
          <w:color w:val="000000"/>
          <w:sz w:val="24"/>
          <w:szCs w:val="24"/>
        </w:rPr>
        <w:t>Marckesano</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Students will work on a “Steps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My Project” worksheet. The teacher will evaluate students, ask questions, answer questions, and refocus students if needed. (</w:t>
      </w:r>
      <w:r>
        <w:rPr>
          <w:i/>
          <w:color w:val="000000"/>
          <w:sz w:val="24"/>
          <w:szCs w:val="24"/>
        </w:rPr>
        <w:t>How are you planning on sharing your project with others? What steps do you need to take for you</w:t>
      </w:r>
      <w:r>
        <w:rPr>
          <w:i/>
          <w:color w:val="000000"/>
          <w:sz w:val="24"/>
          <w:szCs w:val="24"/>
        </w:rPr>
        <w:t xml:space="preserve">r project? What are some symbols you can draw to represent your project? How can you get others attention? How can we get our message across </w:t>
      </w:r>
      <w:proofErr w:type="gramStart"/>
      <w:r>
        <w:rPr>
          <w:i/>
          <w:color w:val="000000"/>
          <w:sz w:val="24"/>
          <w:szCs w:val="24"/>
        </w:rPr>
        <w:t>to</w:t>
      </w:r>
      <w:proofErr w:type="gramEnd"/>
      <w:r>
        <w:rPr>
          <w:i/>
          <w:color w:val="000000"/>
          <w:sz w:val="24"/>
          <w:szCs w:val="24"/>
        </w:rPr>
        <w:t xml:space="preserve"> </w:t>
      </w:r>
    </w:p>
    <w:p w14:paraId="0000001B" w14:textId="77777777" w:rsidR="00C70F18" w:rsidRDefault="00F934A5">
      <w:pPr>
        <w:widowControl w:val="0"/>
        <w:pBdr>
          <w:top w:val="nil"/>
          <w:left w:val="nil"/>
          <w:bottom w:val="nil"/>
          <w:right w:val="nil"/>
          <w:between w:val="nil"/>
        </w:pBdr>
        <w:ind w:left="360" w:right="24"/>
        <w:rPr>
          <w:rFonts w:ascii="Times New Roman" w:eastAsia="Times New Roman" w:hAnsi="Times New Roman" w:cs="Times New Roman"/>
          <w:color w:val="000000"/>
          <w:sz w:val="24"/>
          <w:szCs w:val="24"/>
        </w:rPr>
      </w:pPr>
      <w:r>
        <w:rPr>
          <w:i/>
          <w:color w:val="000000"/>
          <w:sz w:val="24"/>
          <w:szCs w:val="24"/>
        </w:rPr>
        <w:t xml:space="preserve">others? What are ways we can get people to remember our projects and hopefully allow them to act in their daily lives?) </w:t>
      </w:r>
      <w:r>
        <w:rPr>
          <w:rFonts w:ascii="Times New Roman" w:eastAsia="Times New Roman" w:hAnsi="Times New Roman" w:cs="Times New Roman"/>
          <w:color w:val="000000"/>
          <w:sz w:val="24"/>
          <w:szCs w:val="24"/>
        </w:rPr>
        <w:t>[20 min] 8. The teacher will assign roles to each student in the group. Charlie Butler will be in charge of technology and time keeping.</w:t>
      </w:r>
      <w:r>
        <w:rPr>
          <w:rFonts w:ascii="Times New Roman" w:eastAsia="Times New Roman" w:hAnsi="Times New Roman" w:cs="Times New Roman"/>
          <w:color w:val="000000"/>
          <w:sz w:val="24"/>
          <w:szCs w:val="24"/>
        </w:rPr>
        <w:t xml:space="preserve"> Julia S. will be in charge of speaking and sharing the group's ideas with others. PJ </w:t>
      </w:r>
      <w:proofErr w:type="spellStart"/>
      <w:r>
        <w:rPr>
          <w:rFonts w:ascii="Times New Roman" w:eastAsia="Times New Roman" w:hAnsi="Times New Roman" w:cs="Times New Roman"/>
          <w:color w:val="000000"/>
          <w:sz w:val="24"/>
          <w:szCs w:val="24"/>
        </w:rPr>
        <w:t>Marckesano</w:t>
      </w:r>
      <w:proofErr w:type="spellEnd"/>
      <w:r>
        <w:rPr>
          <w:rFonts w:ascii="Times New Roman" w:eastAsia="Times New Roman" w:hAnsi="Times New Roman" w:cs="Times New Roman"/>
          <w:color w:val="000000"/>
          <w:sz w:val="24"/>
          <w:szCs w:val="24"/>
        </w:rPr>
        <w:t xml:space="preserve"> will be in charge of drawing any symbols or illustrations related to their project. (</w:t>
      </w:r>
      <w:r>
        <w:rPr>
          <w:i/>
          <w:color w:val="000000"/>
          <w:sz w:val="24"/>
          <w:szCs w:val="24"/>
        </w:rPr>
        <w:t>How will your group be presenting your project? What technology will you b</w:t>
      </w:r>
      <w:r>
        <w:rPr>
          <w:i/>
          <w:color w:val="000000"/>
          <w:sz w:val="24"/>
          <w:szCs w:val="24"/>
        </w:rPr>
        <w:t xml:space="preserve">e using for your project? How much time will you need for your project presentation? What are some important symbols or pictures you can use for your project to attract others?) </w:t>
      </w:r>
      <w:r>
        <w:rPr>
          <w:rFonts w:ascii="Times New Roman" w:eastAsia="Times New Roman" w:hAnsi="Times New Roman" w:cs="Times New Roman"/>
          <w:color w:val="000000"/>
          <w:sz w:val="24"/>
          <w:szCs w:val="24"/>
        </w:rPr>
        <w:t xml:space="preserve">[10 mins] </w:t>
      </w:r>
      <w:r>
        <w:rPr>
          <w:rFonts w:ascii="Times New Roman" w:eastAsia="Times New Roman" w:hAnsi="Times New Roman" w:cs="Times New Roman"/>
          <w:b/>
          <w:color w:val="000000"/>
          <w:sz w:val="24"/>
          <w:szCs w:val="24"/>
        </w:rPr>
        <w:t xml:space="preserve">9. </w:t>
      </w:r>
      <w:r>
        <w:rPr>
          <w:rFonts w:ascii="Times New Roman" w:eastAsia="Times New Roman" w:hAnsi="Times New Roman" w:cs="Times New Roman"/>
          <w:color w:val="000000"/>
          <w:sz w:val="24"/>
          <w:szCs w:val="24"/>
        </w:rPr>
        <w:t>After completing the project worksheets, the teachers will ask th</w:t>
      </w:r>
      <w:r>
        <w:rPr>
          <w:rFonts w:ascii="Times New Roman" w:eastAsia="Times New Roman" w:hAnsi="Times New Roman" w:cs="Times New Roman"/>
          <w:color w:val="000000"/>
          <w:sz w:val="24"/>
          <w:szCs w:val="24"/>
        </w:rPr>
        <w:t xml:space="preserve">e students to talk to </w:t>
      </w:r>
      <w:proofErr w:type="gramStart"/>
      <w:r>
        <w:rPr>
          <w:rFonts w:ascii="Times New Roman" w:eastAsia="Times New Roman" w:hAnsi="Times New Roman" w:cs="Times New Roman"/>
          <w:color w:val="000000"/>
          <w:sz w:val="24"/>
          <w:szCs w:val="24"/>
        </w:rPr>
        <w:t>their</w:t>
      </w:r>
      <w:proofErr w:type="gramEnd"/>
      <w:r>
        <w:rPr>
          <w:rFonts w:ascii="Times New Roman" w:eastAsia="Times New Roman" w:hAnsi="Times New Roman" w:cs="Times New Roman"/>
          <w:color w:val="000000"/>
          <w:sz w:val="24"/>
          <w:szCs w:val="24"/>
        </w:rPr>
        <w:t xml:space="preserve"> </w:t>
      </w:r>
    </w:p>
    <w:p w14:paraId="0000001C" w14:textId="77777777" w:rsidR="00C70F18" w:rsidRDefault="00F934A5">
      <w:pPr>
        <w:widowControl w:val="0"/>
        <w:pBdr>
          <w:top w:val="nil"/>
          <w:left w:val="nil"/>
          <w:bottom w:val="nil"/>
          <w:right w:val="nil"/>
          <w:between w:val="nil"/>
        </w:pBdr>
        <w:spacing w:before="86"/>
        <w:ind w:left="720" w:right="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groups about their civic literacy project and then report out to the class. “Think/Pair/Share” </w:t>
      </w:r>
      <w:r>
        <w:rPr>
          <w:i/>
          <w:color w:val="000000"/>
          <w:sz w:val="24"/>
          <w:szCs w:val="24"/>
        </w:rPr>
        <w:t>(Did you and your group members have similar answers? How will this help you change the world for the better? How did the lesson mak</w:t>
      </w:r>
      <w:r>
        <w:rPr>
          <w:i/>
          <w:color w:val="000000"/>
          <w:sz w:val="24"/>
          <w:szCs w:val="24"/>
        </w:rPr>
        <w:t>e you feel and why</w:t>
      </w:r>
      <w:proofErr w:type="gramStart"/>
      <w:r>
        <w:rPr>
          <w:i/>
          <w:color w:val="000000"/>
          <w:sz w:val="24"/>
          <w:szCs w:val="24"/>
        </w:rPr>
        <w:t>? )</w:t>
      </w:r>
      <w:proofErr w:type="gramEnd"/>
      <w:r>
        <w:rPr>
          <w:i/>
          <w:color w:val="000000"/>
          <w:sz w:val="24"/>
          <w:szCs w:val="24"/>
        </w:rPr>
        <w:t xml:space="preserve"> </w:t>
      </w:r>
      <w:r>
        <w:rPr>
          <w:rFonts w:ascii="Times New Roman" w:eastAsia="Times New Roman" w:hAnsi="Times New Roman" w:cs="Times New Roman"/>
          <w:color w:val="000000"/>
          <w:sz w:val="24"/>
          <w:szCs w:val="24"/>
        </w:rPr>
        <w:t xml:space="preserve">[10 min] </w:t>
      </w:r>
    </w:p>
    <w:p w14:paraId="0000001D" w14:textId="77777777" w:rsidR="00C70F18" w:rsidRDefault="00F934A5">
      <w:pPr>
        <w:widowControl w:val="0"/>
        <w:pBdr>
          <w:top w:val="nil"/>
          <w:left w:val="nil"/>
          <w:bottom w:val="nil"/>
          <w:right w:val="nil"/>
          <w:between w:val="nil"/>
        </w:pBdr>
        <w:spacing w:before="417"/>
        <w:ind w:left="1440" w:right="427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b/>
          <w:i/>
          <w:color w:val="000000"/>
          <w:sz w:val="24"/>
          <w:szCs w:val="24"/>
        </w:rPr>
        <w:t xml:space="preserve">(formal &amp; informal) </w:t>
      </w:r>
    </w:p>
    <w:p w14:paraId="0000001E" w14:textId="77777777" w:rsidR="00C70F18" w:rsidRDefault="00F934A5">
      <w:pPr>
        <w:widowControl w:val="0"/>
        <w:pBdr>
          <w:top w:val="nil"/>
          <w:left w:val="nil"/>
          <w:bottom w:val="nil"/>
          <w:right w:val="nil"/>
          <w:between w:val="nil"/>
        </w:pBdr>
        <w:spacing w:before="422"/>
        <w:ind w:righ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the lesson, the students will complete a fill in the blank worksheet that will assess their knowledge on Earth day. The teacher will grade worksheets from each student using attached rubric to determine if the objectives have been achieved. </w:t>
      </w:r>
    </w:p>
    <w:p w14:paraId="0000001F" w14:textId="77777777" w:rsidR="00C70F18" w:rsidRDefault="00F934A5">
      <w:pPr>
        <w:widowControl w:val="0"/>
        <w:pBdr>
          <w:top w:val="nil"/>
          <w:left w:val="nil"/>
          <w:bottom w:val="nil"/>
          <w:right w:val="nil"/>
          <w:between w:val="nil"/>
        </w:pBdr>
        <w:spacing w:before="422"/>
        <w:ind w:right="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Formal Assessment </w:t>
      </w:r>
    </w:p>
    <w:p w14:paraId="00000020" w14:textId="77777777" w:rsidR="00C70F18" w:rsidRDefault="00F934A5">
      <w:pPr>
        <w:widowControl w:val="0"/>
        <w:pBdr>
          <w:top w:val="nil"/>
          <w:left w:val="nil"/>
          <w:bottom w:val="nil"/>
          <w:right w:val="nil"/>
          <w:between w:val="nil"/>
        </w:pBdr>
        <w:spacing w:before="86"/>
        <w:ind w:left="1080" w:right="355"/>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Student’s comprehension will be assessed through the teacher made worksheet using attached rubric </w:t>
      </w:r>
    </w:p>
    <w:p w14:paraId="00000021" w14:textId="77777777" w:rsidR="00C70F18" w:rsidRDefault="00F934A5">
      <w:pPr>
        <w:widowControl w:val="0"/>
        <w:pBdr>
          <w:top w:val="nil"/>
          <w:left w:val="nil"/>
          <w:bottom w:val="nil"/>
          <w:right w:val="nil"/>
          <w:between w:val="nil"/>
        </w:pBdr>
        <w:spacing w:before="91"/>
        <w:ind w:left="1080" w:right="22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The teacher will be able to discover what the students' takeaway from the lesson was based on their response on the index card collect</w:t>
      </w:r>
      <w:r>
        <w:rPr>
          <w:rFonts w:ascii="Times New Roman" w:eastAsia="Times New Roman" w:hAnsi="Times New Roman" w:cs="Times New Roman"/>
          <w:color w:val="000000"/>
          <w:sz w:val="24"/>
          <w:szCs w:val="24"/>
        </w:rPr>
        <w:t xml:space="preserve">ed at closure of lesson. </w:t>
      </w:r>
    </w:p>
    <w:p w14:paraId="00000022" w14:textId="77777777" w:rsidR="00C70F18" w:rsidRDefault="00F934A5">
      <w:pPr>
        <w:widowControl w:val="0"/>
        <w:pBdr>
          <w:top w:val="nil"/>
          <w:left w:val="nil"/>
          <w:bottom w:val="nil"/>
          <w:right w:val="nil"/>
          <w:between w:val="nil"/>
        </w:pBdr>
        <w:spacing w:before="86"/>
        <w:ind w:right="5913" w:firstLine="144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Independent practice Informal Assessment </w:t>
      </w:r>
    </w:p>
    <w:p w14:paraId="00000023" w14:textId="77777777" w:rsidR="00C70F18" w:rsidRDefault="00F934A5">
      <w:pPr>
        <w:widowControl w:val="0"/>
        <w:pBdr>
          <w:top w:val="nil"/>
          <w:left w:val="nil"/>
          <w:bottom w:val="nil"/>
          <w:right w:val="nil"/>
          <w:between w:val="nil"/>
        </w:pBdr>
        <w:spacing w:before="91"/>
        <w:ind w:left="1080" w:right="465"/>
        <w:rPr>
          <w:color w:val="000000"/>
          <w:sz w:val="24"/>
          <w:szCs w:val="24"/>
        </w:rPr>
      </w:pPr>
      <w:r>
        <w:rPr>
          <w:color w:val="000000"/>
          <w:sz w:val="24"/>
          <w:szCs w:val="24"/>
        </w:rPr>
        <w:lastRenderedPageBreak/>
        <w:t xml:space="preserve">● Students will be assessed during the lesson through discussion and verbal responses to questions asked during the lesson. The teacher will be able to observe the students in order to make sure they are understanding the concept being taught. </w:t>
      </w:r>
    </w:p>
    <w:p w14:paraId="00000024" w14:textId="77777777" w:rsidR="00C70F18" w:rsidRDefault="00F934A5">
      <w:pPr>
        <w:widowControl w:val="0"/>
        <w:pBdr>
          <w:top w:val="nil"/>
          <w:left w:val="nil"/>
          <w:bottom w:val="nil"/>
          <w:right w:val="nil"/>
          <w:between w:val="nil"/>
        </w:pBdr>
        <w:spacing w:before="91"/>
        <w:ind w:left="1080" w:right="76"/>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The teach</w:t>
      </w:r>
      <w:r>
        <w:rPr>
          <w:rFonts w:ascii="Times New Roman" w:eastAsia="Times New Roman" w:hAnsi="Times New Roman" w:cs="Times New Roman"/>
          <w:color w:val="000000"/>
          <w:sz w:val="24"/>
          <w:szCs w:val="24"/>
        </w:rPr>
        <w:t xml:space="preserve">er will be able to observe students' contributions to group discussions in order to gauge their understanding of the concept. </w:t>
      </w:r>
    </w:p>
    <w:p w14:paraId="00000025" w14:textId="77777777" w:rsidR="00C70F18" w:rsidRDefault="00F934A5">
      <w:pPr>
        <w:widowControl w:val="0"/>
        <w:pBdr>
          <w:top w:val="nil"/>
          <w:left w:val="nil"/>
          <w:bottom w:val="nil"/>
          <w:right w:val="nil"/>
          <w:between w:val="nil"/>
        </w:pBdr>
        <w:spacing w:before="417"/>
        <w:ind w:right="3523"/>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INSTRUCTIONAL STRATEGIES </w:t>
      </w:r>
      <w:r>
        <w:rPr>
          <w:rFonts w:ascii="Times New Roman" w:eastAsia="Times New Roman" w:hAnsi="Times New Roman" w:cs="Times New Roman"/>
          <w:b/>
          <w:i/>
          <w:color w:val="000000"/>
          <w:sz w:val="24"/>
          <w:szCs w:val="24"/>
        </w:rPr>
        <w:t xml:space="preserve">(learning Strategies*) </w:t>
      </w:r>
    </w:p>
    <w:p w14:paraId="00000026" w14:textId="77777777" w:rsidR="00C70F18" w:rsidRDefault="00F934A5">
      <w:pPr>
        <w:widowControl w:val="0"/>
        <w:pBdr>
          <w:top w:val="nil"/>
          <w:left w:val="nil"/>
          <w:bottom w:val="nil"/>
          <w:right w:val="nil"/>
          <w:between w:val="nil"/>
        </w:pBdr>
        <w:spacing w:before="422"/>
        <w:ind w:right="7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Brainstorming </w:t>
      </w:r>
      <w:r>
        <w:rPr>
          <w:rFonts w:ascii="Times New Roman" w:eastAsia="Times New Roman" w:hAnsi="Times New Roman" w:cs="Times New Roman"/>
          <w:color w:val="000000"/>
          <w:sz w:val="24"/>
          <w:szCs w:val="24"/>
        </w:rPr>
        <w:t xml:space="preserve">(allow students to provide insight and ideas to gain wider knowledge of content) </w:t>
      </w:r>
    </w:p>
    <w:p w14:paraId="00000027" w14:textId="77777777" w:rsidR="00C70F18" w:rsidRDefault="00F934A5">
      <w:pPr>
        <w:widowControl w:val="0"/>
        <w:pBdr>
          <w:top w:val="nil"/>
          <w:left w:val="nil"/>
          <w:bottom w:val="nil"/>
          <w:right w:val="nil"/>
          <w:between w:val="nil"/>
        </w:pBdr>
        <w:ind w:right="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Indicator: This will be evident when the teacher collects data from students. (Ex: Stop and Jot, Questions) </w:t>
      </w:r>
      <w:r>
        <w:rPr>
          <w:rFonts w:ascii="Times New Roman" w:eastAsia="Times New Roman" w:hAnsi="Times New Roman" w:cs="Times New Roman"/>
          <w:b/>
          <w:color w:val="000000"/>
          <w:sz w:val="24"/>
          <w:szCs w:val="24"/>
        </w:rPr>
        <w:t xml:space="preserve">Discussion </w:t>
      </w:r>
      <w:r>
        <w:rPr>
          <w:rFonts w:ascii="Times New Roman" w:eastAsia="Times New Roman" w:hAnsi="Times New Roman" w:cs="Times New Roman"/>
          <w:color w:val="000000"/>
          <w:sz w:val="24"/>
          <w:szCs w:val="24"/>
        </w:rPr>
        <w:t xml:space="preserve">(engaging in meaningful discussion about the content) </w:t>
      </w:r>
    </w:p>
    <w:p w14:paraId="00000028" w14:textId="77777777" w:rsidR="00C70F18" w:rsidRDefault="00F934A5">
      <w:pPr>
        <w:widowControl w:val="0"/>
        <w:pBdr>
          <w:top w:val="nil"/>
          <w:left w:val="nil"/>
          <w:bottom w:val="nil"/>
          <w:right w:val="nil"/>
          <w:between w:val="nil"/>
        </w:pBdr>
        <w:spacing w:before="91"/>
        <w:ind w:right="9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Indicator: This will be evident when the teacher and student discuss four ways to share their project with others. (Ex: Think/pair/share) </w:t>
      </w:r>
      <w:r>
        <w:rPr>
          <w:rFonts w:ascii="Times New Roman" w:eastAsia="Times New Roman" w:hAnsi="Times New Roman" w:cs="Times New Roman"/>
          <w:b/>
          <w:color w:val="000000"/>
          <w:sz w:val="24"/>
          <w:szCs w:val="24"/>
        </w:rPr>
        <w:t xml:space="preserve">Guided Questions </w:t>
      </w:r>
      <w:r>
        <w:rPr>
          <w:rFonts w:ascii="Times New Roman" w:eastAsia="Times New Roman" w:hAnsi="Times New Roman" w:cs="Times New Roman"/>
          <w:color w:val="000000"/>
          <w:sz w:val="24"/>
          <w:szCs w:val="24"/>
        </w:rPr>
        <w:t xml:space="preserve">(asking a variety of different types of questions on various levels of Bloom’s Taxonomy) </w:t>
      </w:r>
    </w:p>
    <w:p w14:paraId="00000029" w14:textId="77777777" w:rsidR="00C70F18" w:rsidRDefault="00F934A5">
      <w:pPr>
        <w:widowControl w:val="0"/>
        <w:pBdr>
          <w:top w:val="nil"/>
          <w:left w:val="nil"/>
          <w:bottom w:val="nil"/>
          <w:right w:val="nil"/>
          <w:between w:val="nil"/>
        </w:pBdr>
        <w:spacing w:before="91"/>
        <w:ind w:right="211"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Indicator: This will be evident while the teacher explains the worksheet and through the activity portion of the lesson. </w:t>
      </w:r>
    </w:p>
    <w:p w14:paraId="0000002A" w14:textId="5961F9BE" w:rsidR="00C70F18" w:rsidRDefault="00F934A5" w:rsidP="00F934A5">
      <w:pPr>
        <w:widowControl w:val="0"/>
        <w:pBdr>
          <w:top w:val="nil"/>
          <w:left w:val="nil"/>
          <w:bottom w:val="nil"/>
          <w:right w:val="nil"/>
          <w:between w:val="nil"/>
        </w:pBdr>
        <w:spacing w:before="2731"/>
        <w:ind w:right="2932" w:firstLine="29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ADAPTATIONS </w:t>
      </w:r>
      <w:r>
        <w:rPr>
          <w:rFonts w:ascii="Times New Roman" w:eastAsia="Times New Roman" w:hAnsi="Times New Roman" w:cs="Times New Roman"/>
          <w:b/>
          <w:i/>
          <w:color w:val="000000"/>
          <w:sz w:val="24"/>
          <w:szCs w:val="24"/>
        </w:rPr>
        <w:t xml:space="preserve">(Exceptionality*) </w:t>
      </w:r>
      <w:r>
        <w:rPr>
          <w:rFonts w:ascii="Times New Roman" w:eastAsia="Times New Roman" w:hAnsi="Times New Roman" w:cs="Times New Roman"/>
          <w:b/>
          <w:color w:val="000000"/>
          <w:sz w:val="24"/>
          <w:szCs w:val="24"/>
        </w:rPr>
        <w:t>Student 1</w:t>
      </w:r>
    </w:p>
    <w:p w14:paraId="0000002B" w14:textId="77777777" w:rsidR="00C70F18" w:rsidRDefault="00F934A5" w:rsidP="00F934A5">
      <w:pPr>
        <w:widowControl w:val="0"/>
        <w:pBdr>
          <w:top w:val="nil"/>
          <w:left w:val="nil"/>
          <w:bottom w:val="nil"/>
          <w:right w:val="nil"/>
          <w:between w:val="nil"/>
        </w:pBdr>
        <w:spacing w:before="91"/>
        <w:ind w:left="360" w:right="1987"/>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student will work with his 1:1 mentor for support and assistance. </w:t>
      </w:r>
    </w:p>
    <w:p w14:paraId="0000002C" w14:textId="77777777" w:rsidR="00C70F18" w:rsidRDefault="00F934A5" w:rsidP="00F934A5">
      <w:pPr>
        <w:widowControl w:val="0"/>
        <w:pBdr>
          <w:top w:val="nil"/>
          <w:left w:val="nil"/>
          <w:bottom w:val="nil"/>
          <w:right w:val="nil"/>
          <w:between w:val="nil"/>
        </w:pBdr>
        <w:spacing w:before="91"/>
        <w:ind w:left="360" w:right="1392"/>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student will be able to draw responses to convey ideas without writing. </w:t>
      </w:r>
    </w:p>
    <w:p w14:paraId="7A8EAB68" w14:textId="77777777" w:rsidR="00F934A5" w:rsidRDefault="00F934A5" w:rsidP="00F934A5">
      <w:pPr>
        <w:widowControl w:val="0"/>
        <w:pBdr>
          <w:top w:val="nil"/>
          <w:left w:val="nil"/>
          <w:bottom w:val="nil"/>
          <w:right w:val="nil"/>
          <w:between w:val="nil"/>
        </w:pBdr>
        <w:spacing w:before="91"/>
        <w:ind w:left="360" w:right="115"/>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Teachers will speak slowly and clearly when giving instructions or discussing ideas. </w:t>
      </w:r>
    </w:p>
    <w:p w14:paraId="54D3A66E" w14:textId="77777777" w:rsidR="00F934A5" w:rsidRDefault="00F934A5" w:rsidP="00F934A5">
      <w:pPr>
        <w:widowControl w:val="0"/>
        <w:pBdr>
          <w:top w:val="nil"/>
          <w:left w:val="nil"/>
          <w:bottom w:val="nil"/>
          <w:right w:val="nil"/>
          <w:between w:val="nil"/>
        </w:pBdr>
        <w:spacing w:before="91"/>
        <w:ind w:left="360" w:right="115"/>
        <w:rPr>
          <w:rFonts w:ascii="Times New Roman" w:eastAsia="Times New Roman" w:hAnsi="Times New Roman" w:cs="Times New Roman"/>
          <w:color w:val="000000"/>
          <w:sz w:val="24"/>
          <w:szCs w:val="24"/>
        </w:rPr>
      </w:pPr>
    </w:p>
    <w:p w14:paraId="6A6EF989" w14:textId="77777777" w:rsidR="00F934A5" w:rsidRDefault="00F934A5" w:rsidP="00F934A5">
      <w:pPr>
        <w:widowControl w:val="0"/>
        <w:pBdr>
          <w:top w:val="nil"/>
          <w:left w:val="nil"/>
          <w:bottom w:val="nil"/>
          <w:right w:val="nil"/>
          <w:between w:val="nil"/>
        </w:pBdr>
        <w:spacing w:before="91"/>
        <w:ind w:left="360" w:right="115"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Student 2</w:t>
      </w:r>
    </w:p>
    <w:p w14:paraId="0000002E" w14:textId="6F13ECC3" w:rsidR="00C70F18" w:rsidRPr="00F934A5" w:rsidRDefault="00F934A5" w:rsidP="00F934A5">
      <w:pPr>
        <w:pStyle w:val="ListParagraph"/>
        <w:widowControl w:val="0"/>
        <w:numPr>
          <w:ilvl w:val="0"/>
          <w:numId w:val="4"/>
        </w:numPr>
        <w:pBdr>
          <w:top w:val="nil"/>
          <w:left w:val="nil"/>
          <w:bottom w:val="nil"/>
          <w:right w:val="nil"/>
          <w:between w:val="nil"/>
        </w:pBdr>
        <w:spacing w:before="91"/>
        <w:ind w:left="540" w:right="115" w:hanging="180"/>
        <w:rPr>
          <w:rFonts w:ascii="Times New Roman" w:eastAsia="Times New Roman" w:hAnsi="Times New Roman" w:cs="Times New Roman"/>
          <w:color w:val="000000"/>
          <w:sz w:val="24"/>
          <w:szCs w:val="24"/>
        </w:rPr>
      </w:pPr>
      <w:r w:rsidRPr="00F934A5">
        <w:rPr>
          <w:rFonts w:ascii="Times New Roman" w:eastAsia="Times New Roman" w:hAnsi="Times New Roman" w:cs="Times New Roman"/>
          <w:color w:val="000000"/>
          <w:sz w:val="40"/>
          <w:szCs w:val="40"/>
          <w:vertAlign w:val="subscript"/>
        </w:rPr>
        <w:t xml:space="preserve">The student will work in </w:t>
      </w:r>
      <w:r w:rsidRPr="00F934A5">
        <w:rPr>
          <w:rFonts w:ascii="Times New Roman" w:eastAsia="Times New Roman" w:hAnsi="Times New Roman" w:cs="Times New Roman"/>
          <w:color w:val="000000"/>
          <w:sz w:val="40"/>
          <w:szCs w:val="40"/>
          <w:vertAlign w:val="subscript"/>
        </w:rPr>
        <w:t xml:space="preserve">group. </w:t>
      </w:r>
    </w:p>
    <w:p w14:paraId="0000002F" w14:textId="77777777" w:rsidR="00C70F18" w:rsidRDefault="00F934A5" w:rsidP="00F934A5">
      <w:pPr>
        <w:widowControl w:val="0"/>
        <w:pBdr>
          <w:top w:val="nil"/>
          <w:left w:val="nil"/>
          <w:bottom w:val="nil"/>
          <w:right w:val="nil"/>
          <w:between w:val="nil"/>
        </w:pBdr>
        <w:spacing w:before="86"/>
        <w:ind w:left="360" w:right="623"/>
        <w:rPr>
          <w:rFonts w:ascii="Times New Roman" w:eastAsia="Times New Roman" w:hAnsi="Times New Roman" w:cs="Times New Roman"/>
          <w:color w:val="000000"/>
          <w:sz w:val="24"/>
          <w:szCs w:val="24"/>
        </w:rPr>
      </w:pPr>
      <w:r>
        <w:rPr>
          <w:color w:val="000000"/>
          <w:sz w:val="24"/>
          <w:szCs w:val="24"/>
        </w:rPr>
        <w:t>●</w:t>
      </w:r>
      <w:r>
        <w:rPr>
          <w:color w:val="000000"/>
          <w:sz w:val="24"/>
          <w:szCs w:val="24"/>
        </w:rPr>
        <w:t xml:space="preserve"> </w:t>
      </w:r>
      <w:r>
        <w:rPr>
          <w:rFonts w:ascii="Times New Roman" w:eastAsia="Times New Roman" w:hAnsi="Times New Roman" w:cs="Times New Roman"/>
          <w:color w:val="000000"/>
          <w:sz w:val="24"/>
          <w:szCs w:val="24"/>
        </w:rPr>
        <w:t xml:space="preserve">The student will be provided with a classmate as a mentor if she needs any support. </w:t>
      </w:r>
    </w:p>
    <w:p w14:paraId="00000030" w14:textId="77777777" w:rsidR="00C70F18" w:rsidRDefault="00F934A5" w:rsidP="00F934A5">
      <w:pPr>
        <w:widowControl w:val="0"/>
        <w:pBdr>
          <w:top w:val="nil"/>
          <w:left w:val="nil"/>
          <w:bottom w:val="nil"/>
          <w:right w:val="nil"/>
          <w:between w:val="nil"/>
        </w:pBdr>
        <w:spacing w:before="91"/>
        <w:ind w:left="360" w:right="38"/>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student will be provided indicators on when to stop and listen to further instructions. </w:t>
      </w:r>
    </w:p>
    <w:p w14:paraId="00000031" w14:textId="77777777" w:rsidR="00C70F18" w:rsidRDefault="00F934A5" w:rsidP="00F934A5">
      <w:pPr>
        <w:widowControl w:val="0"/>
        <w:pBdr>
          <w:top w:val="nil"/>
          <w:left w:val="nil"/>
          <w:bottom w:val="nil"/>
          <w:right w:val="nil"/>
          <w:between w:val="nil"/>
        </w:pBdr>
        <w:spacing w:before="91"/>
        <w:ind w:left="360" w:right="206"/>
        <w:rPr>
          <w:rFonts w:ascii="Times New Roman" w:eastAsia="Times New Roman" w:hAnsi="Times New Roman" w:cs="Times New Roman"/>
          <w:color w:val="000000"/>
          <w:sz w:val="24"/>
          <w:szCs w:val="24"/>
        </w:rPr>
      </w:pPr>
      <w:r>
        <w:rPr>
          <w:color w:val="000000"/>
          <w:sz w:val="24"/>
          <w:szCs w:val="24"/>
        </w:rPr>
        <w:lastRenderedPageBreak/>
        <w:t xml:space="preserve">● </w:t>
      </w:r>
      <w:r>
        <w:rPr>
          <w:rFonts w:ascii="Times New Roman" w:eastAsia="Times New Roman" w:hAnsi="Times New Roman" w:cs="Times New Roman"/>
          <w:color w:val="000000"/>
          <w:sz w:val="24"/>
          <w:szCs w:val="24"/>
        </w:rPr>
        <w:t>The Teacher will speak slowly and clearly when giving instructions or disc</w:t>
      </w:r>
      <w:r>
        <w:rPr>
          <w:rFonts w:ascii="Times New Roman" w:eastAsia="Times New Roman" w:hAnsi="Times New Roman" w:cs="Times New Roman"/>
          <w:color w:val="000000"/>
          <w:sz w:val="24"/>
          <w:szCs w:val="24"/>
        </w:rPr>
        <w:t xml:space="preserve">ussing ideas. </w:t>
      </w:r>
    </w:p>
    <w:p w14:paraId="00000032" w14:textId="4F94A434" w:rsidR="00C70F18" w:rsidRDefault="00F934A5" w:rsidP="00F934A5">
      <w:pPr>
        <w:widowControl w:val="0"/>
        <w:pBdr>
          <w:top w:val="nil"/>
          <w:left w:val="nil"/>
          <w:bottom w:val="nil"/>
          <w:right w:val="nil"/>
          <w:between w:val="nil"/>
        </w:pBdr>
        <w:spacing w:before="417"/>
        <w:ind w:right="83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3</w:t>
      </w:r>
      <w:r>
        <w:rPr>
          <w:rFonts w:ascii="Times New Roman" w:eastAsia="Times New Roman" w:hAnsi="Times New Roman" w:cs="Times New Roman"/>
          <w:b/>
          <w:color w:val="000000"/>
          <w:sz w:val="24"/>
          <w:szCs w:val="24"/>
        </w:rPr>
        <w:t xml:space="preserve"> </w:t>
      </w:r>
    </w:p>
    <w:p w14:paraId="00000033" w14:textId="77777777" w:rsidR="00C70F18" w:rsidRDefault="00F934A5" w:rsidP="00F934A5">
      <w:pPr>
        <w:widowControl w:val="0"/>
        <w:pBdr>
          <w:top w:val="nil"/>
          <w:left w:val="nil"/>
          <w:bottom w:val="nil"/>
          <w:right w:val="nil"/>
          <w:between w:val="nil"/>
        </w:pBdr>
        <w:spacing w:before="422"/>
        <w:ind w:left="360" w:right="1823"/>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student will work with his 1:1 mentor for support and reassurance. </w:t>
      </w:r>
    </w:p>
    <w:p w14:paraId="00000034" w14:textId="77777777" w:rsidR="00C70F18" w:rsidRDefault="00F934A5" w:rsidP="00F934A5">
      <w:pPr>
        <w:widowControl w:val="0"/>
        <w:pBdr>
          <w:top w:val="nil"/>
          <w:left w:val="nil"/>
          <w:bottom w:val="nil"/>
          <w:right w:val="nil"/>
          <w:between w:val="nil"/>
        </w:pBdr>
        <w:spacing w:before="91"/>
        <w:ind w:left="360" w:right="163"/>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student who struggles in groups will be provided a 1:1 aide or a classmate who they feel comfortable working with. </w:t>
      </w:r>
    </w:p>
    <w:p w14:paraId="00000035" w14:textId="77777777" w:rsidR="00C70F18" w:rsidRDefault="00F934A5" w:rsidP="00F934A5">
      <w:pPr>
        <w:widowControl w:val="0"/>
        <w:pBdr>
          <w:top w:val="nil"/>
          <w:left w:val="nil"/>
          <w:bottom w:val="nil"/>
          <w:right w:val="nil"/>
          <w:between w:val="nil"/>
        </w:pBdr>
        <w:spacing w:before="91"/>
        <w:ind w:left="360" w:right="10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student will be provided indicators on when to stop and listen to further instructions. </w:t>
      </w:r>
    </w:p>
    <w:p w14:paraId="00000036" w14:textId="77777777" w:rsidR="00C70F18" w:rsidRDefault="00F934A5" w:rsidP="00F934A5">
      <w:pPr>
        <w:widowControl w:val="0"/>
        <w:pBdr>
          <w:top w:val="nil"/>
          <w:left w:val="nil"/>
          <w:bottom w:val="nil"/>
          <w:right w:val="nil"/>
          <w:between w:val="nil"/>
        </w:pBdr>
        <w:spacing w:before="91"/>
        <w:ind w:left="360" w:right="1392"/>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student will be able to draw responses to convey ideas without writing. </w:t>
      </w:r>
    </w:p>
    <w:p w14:paraId="00000037" w14:textId="77777777" w:rsidR="00C70F18" w:rsidRDefault="00F934A5" w:rsidP="00F934A5">
      <w:pPr>
        <w:widowControl w:val="0"/>
        <w:pBdr>
          <w:top w:val="nil"/>
          <w:left w:val="nil"/>
          <w:bottom w:val="nil"/>
          <w:right w:val="nil"/>
          <w:between w:val="nil"/>
        </w:pBdr>
        <w:spacing w:before="91"/>
        <w:ind w:left="360" w:right="115"/>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The Teachers will speak slowly and clearly when giving instructions or discussing </w:t>
      </w:r>
      <w:r>
        <w:rPr>
          <w:rFonts w:ascii="Times New Roman" w:eastAsia="Times New Roman" w:hAnsi="Times New Roman" w:cs="Times New Roman"/>
          <w:color w:val="000000"/>
          <w:sz w:val="24"/>
          <w:szCs w:val="24"/>
        </w:rPr>
        <w:t xml:space="preserve">ideas. </w:t>
      </w:r>
    </w:p>
    <w:p w14:paraId="16EE8DED" w14:textId="55B14484" w:rsidR="00F934A5" w:rsidRDefault="00F934A5" w:rsidP="00F934A5">
      <w:pPr>
        <w:widowControl w:val="0"/>
        <w:pBdr>
          <w:top w:val="nil"/>
          <w:left w:val="nil"/>
          <w:bottom w:val="nil"/>
          <w:right w:val="nil"/>
          <w:between w:val="nil"/>
        </w:pBdr>
        <w:spacing w:before="974"/>
        <w:ind w:left="270" w:right="2610" w:firstLine="153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DIFFERENTIATION OF</w:t>
      </w:r>
      <w:bookmarkStart w:id="0" w:name="_GoBack"/>
      <w:bookmarkEnd w:id="0"/>
      <w:r>
        <w:rPr>
          <w:rFonts w:ascii="Times New Roman" w:eastAsia="Times New Roman" w:hAnsi="Times New Roman" w:cs="Times New Roman"/>
          <w:b/>
          <w:color w:val="000000"/>
          <w:sz w:val="24"/>
          <w:szCs w:val="24"/>
        </w:rPr>
        <w:t xml:space="preserve"> INSTRUCTION</w:t>
      </w:r>
    </w:p>
    <w:p w14:paraId="00000038" w14:textId="146C39B5" w:rsidR="00C70F18" w:rsidRDefault="00F934A5" w:rsidP="00F934A5">
      <w:pPr>
        <w:widowControl w:val="0"/>
        <w:pBdr>
          <w:top w:val="nil"/>
          <w:left w:val="nil"/>
          <w:bottom w:val="nil"/>
          <w:right w:val="nil"/>
          <w:between w:val="nil"/>
        </w:pBdr>
        <w:spacing w:before="974"/>
        <w:ind w:left="270" w:right="2788"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Visual Learner </w:t>
      </w:r>
    </w:p>
    <w:p w14:paraId="00000039" w14:textId="77777777" w:rsidR="00C70F18" w:rsidRDefault="00F934A5">
      <w:pPr>
        <w:widowControl w:val="0"/>
        <w:pBdr>
          <w:top w:val="nil"/>
          <w:left w:val="nil"/>
          <w:bottom w:val="nil"/>
          <w:right w:val="nil"/>
          <w:between w:val="nil"/>
        </w:pBdr>
        <w:spacing w:before="91"/>
        <w:ind w:left="720" w:right="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Visual learners will benefit from viewing a video on Earth Day. </w:t>
      </w:r>
    </w:p>
    <w:p w14:paraId="0000003A" w14:textId="77777777" w:rsidR="00C70F18" w:rsidRDefault="00F934A5">
      <w:pPr>
        <w:widowControl w:val="0"/>
        <w:pBdr>
          <w:top w:val="nil"/>
          <w:left w:val="nil"/>
          <w:bottom w:val="nil"/>
          <w:right w:val="nil"/>
          <w:between w:val="nil"/>
        </w:pBdr>
        <w:spacing w:before="417"/>
        <w:ind w:right="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Modeling </w:t>
      </w:r>
      <w:r>
        <w:rPr>
          <w:rFonts w:ascii="Times New Roman" w:eastAsia="Times New Roman" w:hAnsi="Times New Roman" w:cs="Times New Roman"/>
          <w:color w:val="000000"/>
          <w:sz w:val="40"/>
          <w:szCs w:val="40"/>
          <w:vertAlign w:val="subscript"/>
        </w:rPr>
        <w:t xml:space="preserve">The teachers will give demonstrations on the board to guide their students to come up </w:t>
      </w:r>
      <w:r>
        <w:rPr>
          <w:rFonts w:ascii="Times New Roman" w:eastAsia="Times New Roman" w:hAnsi="Times New Roman" w:cs="Times New Roman"/>
          <w:color w:val="000000"/>
          <w:sz w:val="24"/>
          <w:szCs w:val="24"/>
        </w:rPr>
        <w:t xml:space="preserve">with their own ideas. </w:t>
      </w:r>
    </w:p>
    <w:p w14:paraId="0000003B" w14:textId="77777777" w:rsidR="00C70F18" w:rsidRDefault="00F934A5">
      <w:pPr>
        <w:widowControl w:val="0"/>
        <w:pBdr>
          <w:top w:val="nil"/>
          <w:left w:val="nil"/>
          <w:bottom w:val="nil"/>
          <w:right w:val="nil"/>
          <w:between w:val="nil"/>
        </w:pBdr>
        <w:spacing w:before="417"/>
        <w:ind w:right="7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Auditory Learner </w:t>
      </w:r>
    </w:p>
    <w:p w14:paraId="0000003C" w14:textId="77777777" w:rsidR="00C70F18" w:rsidRDefault="00F934A5">
      <w:pPr>
        <w:widowControl w:val="0"/>
        <w:pBdr>
          <w:top w:val="nil"/>
          <w:left w:val="nil"/>
          <w:bottom w:val="nil"/>
          <w:right w:val="nil"/>
          <w:between w:val="nil"/>
        </w:pBdr>
        <w:spacing w:before="91"/>
        <w:ind w:right="26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Auditory learners will benefit from participating in the class discussion and listening to the video about Earth Day and sharing their projects with others to spread information. </w:t>
      </w:r>
    </w:p>
    <w:p w14:paraId="0000003D" w14:textId="77777777" w:rsidR="00C70F18" w:rsidRDefault="00F934A5">
      <w:pPr>
        <w:widowControl w:val="0"/>
        <w:pBdr>
          <w:top w:val="nil"/>
          <w:left w:val="nil"/>
          <w:bottom w:val="nil"/>
          <w:right w:val="nil"/>
          <w:between w:val="nil"/>
        </w:pBdr>
        <w:spacing w:before="417"/>
        <w:ind w:right="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Tiered Worksheets </w:t>
      </w:r>
    </w:p>
    <w:p w14:paraId="0000003E" w14:textId="77777777" w:rsidR="00C70F18" w:rsidRDefault="00F934A5">
      <w:pPr>
        <w:widowControl w:val="0"/>
        <w:pBdr>
          <w:top w:val="nil"/>
          <w:left w:val="nil"/>
          <w:bottom w:val="nil"/>
          <w:right w:val="nil"/>
          <w:between w:val="nil"/>
        </w:pBdr>
        <w:spacing w:before="91"/>
        <w:ind w:left="720" w:right="3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have their own adaptation worksheets. </w:t>
      </w:r>
    </w:p>
    <w:p w14:paraId="0000003F" w14:textId="77777777" w:rsidR="00C70F18" w:rsidRDefault="00F934A5">
      <w:pPr>
        <w:widowControl w:val="0"/>
        <w:pBdr>
          <w:top w:val="nil"/>
          <w:left w:val="nil"/>
          <w:bottom w:val="nil"/>
          <w:right w:val="nil"/>
          <w:between w:val="nil"/>
        </w:pBdr>
        <w:spacing w:before="417"/>
        <w:ind w:right="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Advanced student </w:t>
      </w:r>
    </w:p>
    <w:p w14:paraId="00000040" w14:textId="77777777" w:rsidR="00C70F18" w:rsidRDefault="00F934A5">
      <w:pPr>
        <w:widowControl w:val="0"/>
        <w:pBdr>
          <w:top w:val="nil"/>
          <w:left w:val="nil"/>
          <w:bottom w:val="nil"/>
          <w:right w:val="nil"/>
          <w:between w:val="nil"/>
        </w:pBdr>
        <w:spacing w:before="91"/>
        <w:ind w:right="33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Advanced students will benefit by gaining insights of their peers through discussion to see multiple viewpoints. </w:t>
      </w:r>
    </w:p>
    <w:p w14:paraId="00000041" w14:textId="77777777" w:rsidR="00C70F18" w:rsidRDefault="00F934A5">
      <w:pPr>
        <w:widowControl w:val="0"/>
        <w:pBdr>
          <w:top w:val="nil"/>
          <w:left w:val="nil"/>
          <w:bottom w:val="nil"/>
          <w:right w:val="nil"/>
          <w:between w:val="nil"/>
        </w:pBdr>
        <w:spacing w:before="417"/>
        <w:ind w:right="1977"/>
        <w:rPr>
          <w:rFonts w:ascii="Times New Roman" w:eastAsia="Times New Roman" w:hAnsi="Times New Roman" w:cs="Times New Roman"/>
          <w:color w:val="000000"/>
          <w:sz w:val="40"/>
          <w:szCs w:val="40"/>
          <w:vertAlign w:val="subscript"/>
        </w:rPr>
      </w:pPr>
      <w:r>
        <w:rPr>
          <w:rFonts w:ascii="Times New Roman" w:eastAsia="Times New Roman" w:hAnsi="Times New Roman" w:cs="Times New Roman"/>
          <w:color w:val="000000"/>
          <w:sz w:val="24"/>
          <w:szCs w:val="24"/>
        </w:rPr>
        <w:lastRenderedPageBreak/>
        <w:t xml:space="preserve">Choices </w:t>
      </w:r>
      <w:r>
        <w:rPr>
          <w:rFonts w:ascii="Times New Roman" w:eastAsia="Times New Roman" w:hAnsi="Times New Roman" w:cs="Times New Roman"/>
          <w:color w:val="000000"/>
          <w:sz w:val="40"/>
          <w:szCs w:val="40"/>
          <w:vertAlign w:val="subscript"/>
        </w:rPr>
        <w:t xml:space="preserve">Students will have the choice of different worksheets to choose from. </w:t>
      </w:r>
    </w:p>
    <w:p w14:paraId="00000042" w14:textId="77777777" w:rsidR="00C70F18" w:rsidRDefault="00F934A5">
      <w:pPr>
        <w:widowControl w:val="0"/>
        <w:pBdr>
          <w:top w:val="nil"/>
          <w:left w:val="nil"/>
          <w:bottom w:val="nil"/>
          <w:right w:val="nil"/>
          <w:between w:val="nil"/>
        </w:pBdr>
        <w:spacing w:before="422"/>
        <w:ind w:right="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Grouping Mixed Ability </w:t>
      </w:r>
    </w:p>
    <w:p w14:paraId="00000043" w14:textId="77777777" w:rsidR="00C70F18" w:rsidRDefault="00F934A5">
      <w:pPr>
        <w:widowControl w:val="0"/>
        <w:pBdr>
          <w:top w:val="nil"/>
          <w:left w:val="nil"/>
          <w:bottom w:val="nil"/>
          <w:right w:val="nil"/>
          <w:between w:val="nil"/>
        </w:pBdr>
        <w:spacing w:before="86"/>
        <w:ind w:right="14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students will benefit by being plac</w:t>
      </w:r>
      <w:r>
        <w:rPr>
          <w:rFonts w:ascii="Times New Roman" w:eastAsia="Times New Roman" w:hAnsi="Times New Roman" w:cs="Times New Roman"/>
          <w:color w:val="000000"/>
          <w:sz w:val="24"/>
          <w:szCs w:val="24"/>
        </w:rPr>
        <w:t xml:space="preserve">ed in groups of 3 with one student from each level working together on completing the worksheet. </w:t>
      </w:r>
    </w:p>
    <w:p w14:paraId="00000044" w14:textId="77777777" w:rsidR="00C70F18" w:rsidRDefault="00F934A5">
      <w:pPr>
        <w:widowControl w:val="0"/>
        <w:pBdr>
          <w:top w:val="nil"/>
          <w:left w:val="nil"/>
          <w:bottom w:val="nil"/>
          <w:right w:val="nil"/>
          <w:between w:val="nil"/>
        </w:pBdr>
        <w:spacing w:before="422"/>
        <w:ind w:right="2832"/>
        <w:rPr>
          <w:rFonts w:ascii="Times New Roman" w:eastAsia="Times New Roman" w:hAnsi="Times New Roman" w:cs="Times New Roman"/>
          <w:color w:val="000000"/>
          <w:sz w:val="40"/>
          <w:szCs w:val="40"/>
          <w:vertAlign w:val="subscript"/>
        </w:rPr>
      </w:pPr>
      <w:r>
        <w:rPr>
          <w:rFonts w:ascii="Times New Roman" w:eastAsia="Times New Roman" w:hAnsi="Times New Roman" w:cs="Times New Roman"/>
          <w:color w:val="000000"/>
          <w:sz w:val="24"/>
          <w:szCs w:val="24"/>
        </w:rPr>
        <w:t xml:space="preserve">Coaching </w:t>
      </w:r>
      <w:r>
        <w:rPr>
          <w:rFonts w:ascii="Times New Roman" w:eastAsia="Times New Roman" w:hAnsi="Times New Roman" w:cs="Times New Roman"/>
          <w:color w:val="000000"/>
          <w:sz w:val="40"/>
          <w:szCs w:val="40"/>
          <w:vertAlign w:val="subscript"/>
        </w:rPr>
        <w:t xml:space="preserve">The teachers will guide the students through the worksheets. </w:t>
      </w:r>
    </w:p>
    <w:p w14:paraId="00000045" w14:textId="77777777" w:rsidR="00C70F18" w:rsidRDefault="00F934A5">
      <w:pPr>
        <w:widowControl w:val="0"/>
        <w:pBdr>
          <w:top w:val="nil"/>
          <w:left w:val="nil"/>
          <w:bottom w:val="nil"/>
          <w:right w:val="nil"/>
          <w:between w:val="nil"/>
        </w:pBdr>
        <w:ind w:left="3600" w:right="46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References </w:t>
      </w:r>
    </w:p>
    <w:p w14:paraId="00000046" w14:textId="77777777" w:rsidR="00C70F18" w:rsidRDefault="00F934A5">
      <w:pPr>
        <w:widowControl w:val="0"/>
        <w:pBdr>
          <w:top w:val="nil"/>
          <w:left w:val="nil"/>
          <w:bottom w:val="nil"/>
          <w:right w:val="nil"/>
          <w:between w:val="nil"/>
        </w:pBdr>
        <w:spacing w:before="417"/>
        <w:ind w:left="360" w:right="2025"/>
        <w:rPr>
          <w:rFonts w:ascii="Times New Roman" w:eastAsia="Times New Roman" w:hAnsi="Times New Roman" w:cs="Times New Roman"/>
          <w:color w:val="1155CC"/>
          <w:sz w:val="24"/>
          <w:szCs w:val="24"/>
        </w:rPr>
      </w:pPr>
      <w:r>
        <w:rPr>
          <w:color w:val="000000"/>
          <w:sz w:val="24"/>
          <w:szCs w:val="24"/>
        </w:rPr>
        <w:t xml:space="preserve">● </w:t>
      </w:r>
      <w:proofErr w:type="spellStart"/>
      <w:r>
        <w:rPr>
          <w:rFonts w:ascii="Times New Roman" w:eastAsia="Times New Roman" w:hAnsi="Times New Roman" w:cs="Times New Roman"/>
          <w:color w:val="000000"/>
          <w:sz w:val="24"/>
          <w:szCs w:val="24"/>
        </w:rPr>
        <w:t>Youtube</w:t>
      </w:r>
      <w:proofErr w:type="spellEnd"/>
      <w:r>
        <w:rPr>
          <w:rFonts w:ascii="Times New Roman" w:eastAsia="Times New Roman" w:hAnsi="Times New Roman" w:cs="Times New Roman"/>
          <w:color w:val="000000"/>
          <w:sz w:val="24"/>
          <w:szCs w:val="24"/>
        </w:rPr>
        <w:t xml:space="preserve"> video: </w:t>
      </w:r>
      <w:r>
        <w:rPr>
          <w:rFonts w:ascii="Times New Roman" w:eastAsia="Times New Roman" w:hAnsi="Times New Roman" w:cs="Times New Roman"/>
          <w:color w:val="1155CC"/>
          <w:sz w:val="24"/>
          <w:szCs w:val="24"/>
        </w:rPr>
        <w:t xml:space="preserve">https://www.youtube.com/watch?v=6WA8FpGI5Sw </w:t>
      </w:r>
    </w:p>
    <w:p w14:paraId="00000047" w14:textId="77777777" w:rsidR="00C70F18" w:rsidRDefault="00F934A5">
      <w:pPr>
        <w:widowControl w:val="0"/>
        <w:pBdr>
          <w:top w:val="nil"/>
          <w:left w:val="nil"/>
          <w:bottom w:val="nil"/>
          <w:right w:val="nil"/>
          <w:between w:val="nil"/>
        </w:pBdr>
        <w:spacing w:before="422"/>
        <w:ind w:left="360" w:right="86"/>
        <w:rPr>
          <w:rFonts w:ascii="Times New Roman" w:eastAsia="Times New Roman" w:hAnsi="Times New Roman" w:cs="Times New Roman"/>
          <w:color w:val="1155CC"/>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Worksheet: Steps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My Project </w:t>
      </w:r>
      <w:r>
        <w:rPr>
          <w:rFonts w:ascii="Times New Roman" w:eastAsia="Times New Roman" w:hAnsi="Times New Roman" w:cs="Times New Roman"/>
          <w:color w:val="1155CC"/>
          <w:sz w:val="24"/>
          <w:szCs w:val="24"/>
        </w:rPr>
        <w:t xml:space="preserve">http://cdn.worldslargestlesson.globalgoals.org/2016/09/Blue-Capes-Global-Game-Chang ers-Global-Goals-Lesson-FINAL.pdf </w:t>
      </w:r>
    </w:p>
    <w:p w14:paraId="00000048" w14:textId="77777777" w:rsidR="00C70F18" w:rsidRDefault="00F934A5">
      <w:pPr>
        <w:widowControl w:val="0"/>
        <w:pBdr>
          <w:top w:val="nil"/>
          <w:left w:val="nil"/>
          <w:bottom w:val="nil"/>
          <w:right w:val="nil"/>
          <w:between w:val="nil"/>
        </w:pBdr>
        <w:spacing w:before="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Comments: ______________________________________________________________________________ ______________________________________________________________________________ ______________________________________________________________________________ _________</w:t>
      </w:r>
      <w:r>
        <w:rPr>
          <w:rFonts w:ascii="Times New Roman" w:eastAsia="Times New Roman" w:hAnsi="Times New Roman" w:cs="Times New Roman"/>
          <w:color w:val="000000"/>
          <w:sz w:val="24"/>
          <w:szCs w:val="24"/>
        </w:rPr>
        <w:t xml:space="preserve">_____________________________________________________________________ </w:t>
      </w:r>
    </w:p>
    <w:p w14:paraId="00000049" w14:textId="77777777" w:rsidR="00C70F18" w:rsidRDefault="00F934A5">
      <w:pPr>
        <w:widowControl w:val="0"/>
        <w:pBdr>
          <w:top w:val="nil"/>
          <w:left w:val="nil"/>
          <w:bottom w:val="nil"/>
          <w:right w:val="nil"/>
          <w:between w:val="nil"/>
        </w:pBdr>
        <w:ind w:right="14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Name:_</w:t>
      </w:r>
      <w:proofErr w:type="gramEnd"/>
      <w:r>
        <w:rPr>
          <w:rFonts w:ascii="Times New Roman" w:eastAsia="Times New Roman" w:hAnsi="Times New Roman" w:cs="Times New Roman"/>
          <w:color w:val="000000"/>
          <w:sz w:val="24"/>
          <w:szCs w:val="24"/>
        </w:rPr>
        <w:t xml:space="preserve">___________________________ Date:____________________________ </w:t>
      </w:r>
    </w:p>
    <w:p w14:paraId="0000004A" w14:textId="77777777" w:rsidR="00C70F18" w:rsidRDefault="00F934A5">
      <w:pPr>
        <w:widowControl w:val="0"/>
        <w:pBdr>
          <w:top w:val="nil"/>
          <w:left w:val="nil"/>
          <w:bottom w:val="nil"/>
          <w:right w:val="nil"/>
          <w:between w:val="nil"/>
        </w:pBdr>
        <w:spacing w:before="316"/>
        <w:ind w:left="2462" w:right="499"/>
        <w:rPr>
          <w:color w:val="000000"/>
          <w:sz w:val="72"/>
          <w:szCs w:val="72"/>
        </w:rPr>
      </w:pPr>
      <w:r>
        <w:rPr>
          <w:rFonts w:ascii="Times New Roman" w:eastAsia="Times New Roman" w:hAnsi="Times New Roman" w:cs="Times New Roman"/>
          <w:color w:val="000000"/>
          <w:sz w:val="24"/>
          <w:szCs w:val="24"/>
        </w:rPr>
        <w:t>Adaptation worksheet (Charlie/</w:t>
      </w:r>
      <w:proofErr w:type="spellStart"/>
      <w:r>
        <w:rPr>
          <w:rFonts w:ascii="Times New Roman" w:eastAsia="Times New Roman" w:hAnsi="Times New Roman" w:cs="Times New Roman"/>
          <w:color w:val="000000"/>
          <w:sz w:val="24"/>
          <w:szCs w:val="24"/>
        </w:rPr>
        <w:t>Pj</w:t>
      </w:r>
      <w:proofErr w:type="spellEnd"/>
      <w:r>
        <w:rPr>
          <w:rFonts w:ascii="Times New Roman" w:eastAsia="Times New Roman" w:hAnsi="Times New Roman" w:cs="Times New Roman"/>
          <w:color w:val="000000"/>
          <w:sz w:val="24"/>
          <w:szCs w:val="24"/>
        </w:rPr>
        <w:t xml:space="preserve">) </w:t>
      </w:r>
      <w:r>
        <w:rPr>
          <w:color w:val="000000"/>
          <w:sz w:val="72"/>
          <w:szCs w:val="72"/>
        </w:rPr>
        <w:t xml:space="preserve">Steps </w:t>
      </w:r>
      <w:proofErr w:type="gramStart"/>
      <w:r>
        <w:rPr>
          <w:color w:val="000000"/>
          <w:sz w:val="72"/>
          <w:szCs w:val="72"/>
        </w:rPr>
        <w:t>To</w:t>
      </w:r>
      <w:proofErr w:type="gramEnd"/>
      <w:r>
        <w:rPr>
          <w:color w:val="000000"/>
          <w:sz w:val="72"/>
          <w:szCs w:val="72"/>
        </w:rPr>
        <w:t xml:space="preserve"> My Project </w:t>
      </w:r>
    </w:p>
    <w:p w14:paraId="0000004B" w14:textId="77777777" w:rsidR="00C70F18" w:rsidRDefault="00F934A5">
      <w:pPr>
        <w:widowControl w:val="0"/>
        <w:pBdr>
          <w:top w:val="nil"/>
          <w:left w:val="nil"/>
          <w:bottom w:val="nil"/>
          <w:right w:val="nil"/>
          <w:between w:val="nil"/>
        </w:pBdr>
        <w:spacing w:before="614"/>
        <w:ind w:left="2462" w:right="407"/>
        <w:rPr>
          <w:color w:val="000000"/>
          <w:sz w:val="24"/>
          <w:szCs w:val="24"/>
        </w:rPr>
      </w:pPr>
      <w:r>
        <w:rPr>
          <w:color w:val="000000"/>
          <w:sz w:val="24"/>
          <w:szCs w:val="24"/>
        </w:rPr>
        <w:t xml:space="preserve">I am going to help Sustainable Development Goal _________ </w:t>
      </w:r>
    </w:p>
    <w:p w14:paraId="0000004C" w14:textId="77777777" w:rsidR="00C70F18" w:rsidRDefault="00F934A5">
      <w:pPr>
        <w:widowControl w:val="0"/>
        <w:pBdr>
          <w:top w:val="nil"/>
          <w:left w:val="nil"/>
          <w:bottom w:val="nil"/>
          <w:right w:val="nil"/>
          <w:between w:val="nil"/>
        </w:pBdr>
        <w:spacing w:before="753"/>
        <w:ind w:right="7420"/>
        <w:rPr>
          <w:color w:val="000000"/>
          <w:sz w:val="24"/>
          <w:szCs w:val="24"/>
        </w:rPr>
      </w:pPr>
      <w:r>
        <w:rPr>
          <w:color w:val="000000"/>
          <w:sz w:val="24"/>
          <w:szCs w:val="24"/>
        </w:rPr>
        <w:t xml:space="preserve">My project is this: </w:t>
      </w:r>
    </w:p>
    <w:p w14:paraId="0000004D" w14:textId="77777777" w:rsidR="00C70F18" w:rsidRDefault="00F934A5">
      <w:pPr>
        <w:widowControl w:val="0"/>
        <w:pBdr>
          <w:top w:val="nil"/>
          <w:left w:val="nil"/>
          <w:bottom w:val="nil"/>
          <w:right w:val="nil"/>
          <w:between w:val="nil"/>
        </w:pBdr>
        <w:spacing w:before="417"/>
        <w:ind w:right="47"/>
        <w:rPr>
          <w:color w:val="000000"/>
          <w:sz w:val="24"/>
          <w:szCs w:val="24"/>
        </w:rPr>
      </w:pPr>
      <w:r>
        <w:rPr>
          <w:color w:val="000000"/>
          <w:sz w:val="24"/>
          <w:szCs w:val="24"/>
        </w:rPr>
        <w:t xml:space="preserve">__________________________________________________________________________ </w:t>
      </w:r>
    </w:p>
    <w:p w14:paraId="0000004E" w14:textId="77777777" w:rsidR="00C70F18" w:rsidRDefault="00F934A5">
      <w:pPr>
        <w:widowControl w:val="0"/>
        <w:pBdr>
          <w:top w:val="nil"/>
          <w:left w:val="nil"/>
          <w:bottom w:val="nil"/>
          <w:right w:val="nil"/>
          <w:between w:val="nil"/>
        </w:pBdr>
        <w:spacing w:before="422"/>
        <w:ind w:right="47"/>
        <w:rPr>
          <w:color w:val="000000"/>
          <w:sz w:val="24"/>
          <w:szCs w:val="24"/>
        </w:rPr>
      </w:pPr>
      <w:r>
        <w:rPr>
          <w:color w:val="000000"/>
          <w:sz w:val="24"/>
          <w:szCs w:val="24"/>
        </w:rPr>
        <w:t xml:space="preserve">__________________________________________________________________________ </w:t>
      </w:r>
    </w:p>
    <w:p w14:paraId="0000004F" w14:textId="77777777" w:rsidR="00C70F18" w:rsidRDefault="00F934A5">
      <w:pPr>
        <w:widowControl w:val="0"/>
        <w:pBdr>
          <w:top w:val="nil"/>
          <w:left w:val="nil"/>
          <w:bottom w:val="nil"/>
          <w:right w:val="nil"/>
          <w:between w:val="nil"/>
        </w:pBdr>
        <w:spacing w:before="417"/>
        <w:ind w:right="676"/>
        <w:rPr>
          <w:color w:val="000000"/>
          <w:sz w:val="24"/>
          <w:szCs w:val="24"/>
        </w:rPr>
      </w:pPr>
      <w:r>
        <w:rPr>
          <w:color w:val="000000"/>
          <w:sz w:val="24"/>
          <w:szCs w:val="24"/>
        </w:rPr>
        <w:t xml:space="preserve">_____________________________________________________________________ </w:t>
      </w:r>
    </w:p>
    <w:p w14:paraId="00000050" w14:textId="77777777" w:rsidR="00C70F18" w:rsidRDefault="00F934A5">
      <w:pPr>
        <w:widowControl w:val="0"/>
        <w:pBdr>
          <w:top w:val="nil"/>
          <w:left w:val="nil"/>
          <w:bottom w:val="nil"/>
          <w:right w:val="nil"/>
          <w:between w:val="nil"/>
        </w:pBdr>
        <w:spacing w:before="422"/>
        <w:ind w:right="3624"/>
        <w:rPr>
          <w:color w:val="000000"/>
          <w:sz w:val="24"/>
          <w:szCs w:val="24"/>
        </w:rPr>
      </w:pPr>
      <w:r>
        <w:rPr>
          <w:color w:val="000000"/>
          <w:sz w:val="24"/>
          <w:szCs w:val="24"/>
        </w:rPr>
        <w:t xml:space="preserve">Draw a picture/pictures of what my project is about! </w:t>
      </w:r>
    </w:p>
    <w:p w14:paraId="00000051" w14:textId="77777777" w:rsidR="00C70F18" w:rsidRDefault="00F934A5">
      <w:pPr>
        <w:widowControl w:val="0"/>
        <w:pBdr>
          <w:top w:val="nil"/>
          <w:left w:val="nil"/>
          <w:bottom w:val="nil"/>
          <w:right w:val="nil"/>
          <w:between w:val="nil"/>
        </w:pBdr>
        <w:spacing w:before="6763"/>
        <w:ind w:left="791" w:right="1785"/>
        <w:rPr>
          <w:color w:val="000000"/>
          <w:sz w:val="24"/>
          <w:szCs w:val="24"/>
        </w:rPr>
      </w:pPr>
      <w:r>
        <w:rPr>
          <w:color w:val="000000"/>
          <w:sz w:val="24"/>
          <w:szCs w:val="24"/>
        </w:rPr>
        <w:lastRenderedPageBreak/>
        <w:t xml:space="preserve">Steps to My Goal Resources Needed </w:t>
      </w:r>
    </w:p>
    <w:sectPr w:rsidR="00C70F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768"/>
    <w:multiLevelType w:val="hybridMultilevel"/>
    <w:tmpl w:val="682A93B2"/>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7C26"/>
    <w:multiLevelType w:val="hybridMultilevel"/>
    <w:tmpl w:val="28BE6BE2"/>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73494"/>
    <w:multiLevelType w:val="hybridMultilevel"/>
    <w:tmpl w:val="9404D2BE"/>
    <w:lvl w:ilvl="0" w:tplc="2F428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9C5DAA"/>
    <w:multiLevelType w:val="hybridMultilevel"/>
    <w:tmpl w:val="14DA4C2C"/>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18"/>
    <w:rsid w:val="00C70F18"/>
    <w:rsid w:val="00F9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ACC50"/>
  <w15:docId w15:val="{0A67B2DB-3309-274B-9F3E-00E42929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2020-04-30T01:21:00Z</dcterms:created>
  <dcterms:modified xsi:type="dcterms:W3CDTF">2020-04-30T01:21:00Z</dcterms:modified>
</cp:coreProperties>
</file>