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F3E4" w14:textId="77777777" w:rsidR="00AF233F" w:rsidRPr="00E3603D" w:rsidRDefault="00AF233F" w:rsidP="00AF233F">
      <w:pPr>
        <w:jc w:val="center"/>
        <w:rPr>
          <w:b/>
          <w:sz w:val="28"/>
          <w:szCs w:val="28"/>
        </w:rPr>
      </w:pPr>
      <w:bookmarkStart w:id="0" w:name="_GoBack"/>
      <w:bookmarkEnd w:id="0"/>
      <w:r w:rsidRPr="00E3603D">
        <w:rPr>
          <w:b/>
          <w:sz w:val="28"/>
          <w:szCs w:val="28"/>
        </w:rPr>
        <w:t>Molloy College</w:t>
      </w:r>
    </w:p>
    <w:p w14:paraId="5F0B3244" w14:textId="77777777" w:rsidR="00AF233F" w:rsidRPr="00E3603D" w:rsidRDefault="00AF233F" w:rsidP="00AF233F">
      <w:pPr>
        <w:jc w:val="center"/>
        <w:rPr>
          <w:b/>
          <w:sz w:val="28"/>
          <w:szCs w:val="28"/>
        </w:rPr>
      </w:pPr>
      <w:r w:rsidRPr="00E3603D">
        <w:rPr>
          <w:b/>
          <w:sz w:val="28"/>
          <w:szCs w:val="28"/>
        </w:rPr>
        <w:t>Division of Education</w:t>
      </w:r>
    </w:p>
    <w:p w14:paraId="4B943CA3" w14:textId="77777777" w:rsidR="00AF233F" w:rsidRPr="00E3603D" w:rsidRDefault="00AF233F" w:rsidP="00AF233F">
      <w:pPr>
        <w:jc w:val="center"/>
        <w:rPr>
          <w:b/>
          <w:sz w:val="28"/>
          <w:szCs w:val="28"/>
        </w:rPr>
      </w:pPr>
    </w:p>
    <w:p w14:paraId="10E71335" w14:textId="77777777" w:rsidR="00AF233F" w:rsidRPr="00BB6510" w:rsidRDefault="00AF233F" w:rsidP="00AF233F">
      <w:pPr>
        <w:jc w:val="center"/>
        <w:rPr>
          <w:b/>
          <w:sz w:val="28"/>
          <w:szCs w:val="28"/>
        </w:rPr>
      </w:pPr>
    </w:p>
    <w:p w14:paraId="0BD89181" w14:textId="77777777" w:rsidR="00AF233F" w:rsidRPr="00D46C38" w:rsidRDefault="00AF233F" w:rsidP="00AF233F">
      <w:r>
        <w:t>Laura Drew</w:t>
      </w:r>
      <w:r>
        <w:tab/>
      </w:r>
      <w:r>
        <w:tab/>
      </w:r>
      <w:r>
        <w:tab/>
      </w:r>
      <w:r>
        <w:tab/>
      </w:r>
      <w:r>
        <w:tab/>
      </w:r>
      <w:r>
        <w:tab/>
      </w:r>
      <w:r>
        <w:tab/>
      </w:r>
      <w:r>
        <w:tab/>
        <w:t xml:space="preserve">     </w:t>
      </w:r>
      <w:r>
        <w:tab/>
        <w:t xml:space="preserve">   Dr. Kevin Sheehan</w:t>
      </w:r>
    </w:p>
    <w:p w14:paraId="0E52ACA7" w14:textId="77777777" w:rsidR="00AF233F" w:rsidRPr="00D46C38" w:rsidRDefault="00AF233F" w:rsidP="00AF233F">
      <w:r w:rsidRPr="00D46C38">
        <w:t>Course EDU</w:t>
      </w:r>
      <w:r>
        <w:t xml:space="preserve"> 351</w:t>
      </w:r>
      <w:r>
        <w:tab/>
      </w:r>
      <w:r>
        <w:tab/>
      </w:r>
      <w:r>
        <w:tab/>
      </w:r>
      <w:r>
        <w:tab/>
      </w:r>
      <w:r>
        <w:tab/>
      </w:r>
      <w:r>
        <w:tab/>
      </w:r>
      <w:r>
        <w:tab/>
      </w:r>
      <w:r>
        <w:tab/>
      </w:r>
      <w:r>
        <w:tab/>
        <w:t>April 5, 2018</w:t>
      </w:r>
    </w:p>
    <w:p w14:paraId="14B62B48" w14:textId="2F1E13F5" w:rsidR="00AF233F" w:rsidRDefault="00AF233F" w:rsidP="00AF233F">
      <w:r w:rsidRPr="00D46C38">
        <w:t>Grad</w:t>
      </w:r>
      <w:r>
        <w:t xml:space="preserve">e: 5            </w:t>
      </w:r>
      <w:r w:rsidRPr="00D46C38">
        <w:t>Topi</w:t>
      </w:r>
      <w:r>
        <w:t xml:space="preserve">c: </w:t>
      </w:r>
      <w:r w:rsidR="00BD343F">
        <w:t xml:space="preserve">Key </w:t>
      </w:r>
      <w:r>
        <w:t>Historical Events of Canada</w:t>
      </w:r>
      <w:r>
        <w:tab/>
      </w:r>
      <w:r>
        <w:tab/>
      </w:r>
      <w:r w:rsidRPr="00D46C38">
        <w:t>Content Area</w:t>
      </w:r>
      <w:r>
        <w:t>: Social Studies</w:t>
      </w:r>
    </w:p>
    <w:p w14:paraId="2BA72DDE" w14:textId="77777777" w:rsidR="00AF233F" w:rsidRPr="00E3603D" w:rsidRDefault="00AF233F" w:rsidP="00AF233F">
      <w:pPr>
        <w:rPr>
          <w:sz w:val="28"/>
          <w:szCs w:val="28"/>
        </w:rPr>
      </w:pPr>
    </w:p>
    <w:p w14:paraId="479766C7" w14:textId="77777777" w:rsidR="00AF233F" w:rsidRPr="00E3603D" w:rsidRDefault="00AF233F" w:rsidP="00AF233F">
      <w:pPr>
        <w:rPr>
          <w:sz w:val="28"/>
          <w:szCs w:val="28"/>
        </w:rPr>
      </w:pPr>
    </w:p>
    <w:p w14:paraId="164EC4ED" w14:textId="77777777" w:rsidR="00AF233F" w:rsidRDefault="00AF233F" w:rsidP="00B25D9B">
      <w:pPr>
        <w:spacing w:line="360" w:lineRule="auto"/>
        <w:jc w:val="center"/>
        <w:rPr>
          <w:b/>
          <w:i/>
          <w:sz w:val="28"/>
          <w:szCs w:val="28"/>
          <w:u w:val="single"/>
        </w:rPr>
      </w:pPr>
      <w:r>
        <w:rPr>
          <w:b/>
          <w:sz w:val="28"/>
          <w:szCs w:val="28"/>
        </w:rPr>
        <w:t>INSTRUCTIONAL OBJECTIVES</w:t>
      </w:r>
      <w:r w:rsidRPr="00E3603D">
        <w:rPr>
          <w:b/>
          <w:sz w:val="28"/>
          <w:szCs w:val="28"/>
        </w:rPr>
        <w:t xml:space="preserve"> </w:t>
      </w:r>
    </w:p>
    <w:p w14:paraId="66E56966" w14:textId="77777777" w:rsidR="00AF233F" w:rsidRPr="00E3603D" w:rsidRDefault="00AF233F" w:rsidP="00B25D9B">
      <w:pPr>
        <w:spacing w:line="360" w:lineRule="auto"/>
        <w:jc w:val="center"/>
        <w:rPr>
          <w:b/>
          <w:sz w:val="28"/>
          <w:szCs w:val="28"/>
        </w:rPr>
      </w:pPr>
    </w:p>
    <w:p w14:paraId="0A095BD4" w14:textId="6B5D13BA" w:rsidR="00AF233F" w:rsidRPr="00F739C2" w:rsidRDefault="00AF233F" w:rsidP="00B25D9B">
      <w:pPr>
        <w:spacing w:line="360" w:lineRule="auto"/>
      </w:pPr>
      <w:r>
        <w:t xml:space="preserve">After </w:t>
      </w:r>
      <w:r w:rsidR="003159DB">
        <w:t>reading</w:t>
      </w:r>
      <w:r>
        <w:t xml:space="preserve"> three short passages and participating in a read and retell with a partner, </w:t>
      </w:r>
      <w:r w:rsidRPr="00F739C2">
        <w:rPr>
          <w:i/>
        </w:rPr>
        <w:t>students will report on a topic, sequenc</w:t>
      </w:r>
      <w:r>
        <w:rPr>
          <w:i/>
        </w:rPr>
        <w:t>e</w:t>
      </w:r>
      <w:r w:rsidRPr="00F739C2">
        <w:rPr>
          <w:i/>
        </w:rPr>
        <w:t xml:space="preserve"> ideas logically and use appropriate facts </w:t>
      </w:r>
      <w:r>
        <w:t xml:space="preserve">answering what historical events shaped Canada today by partaking in an Act It Out skit containing three relevant facts from the reading and will be assessed on a teacher created rubric. </w:t>
      </w:r>
    </w:p>
    <w:p w14:paraId="24148B77" w14:textId="77777777" w:rsidR="00AF233F" w:rsidRDefault="00AF233F" w:rsidP="00B25D9B">
      <w:pPr>
        <w:spacing w:line="360" w:lineRule="auto"/>
        <w:jc w:val="center"/>
        <w:rPr>
          <w:b/>
          <w:sz w:val="28"/>
          <w:szCs w:val="28"/>
        </w:rPr>
      </w:pPr>
    </w:p>
    <w:p w14:paraId="43371797" w14:textId="77777777" w:rsidR="00AF233F" w:rsidRDefault="00AF233F" w:rsidP="00B25D9B">
      <w:pPr>
        <w:spacing w:line="360" w:lineRule="auto"/>
        <w:jc w:val="center"/>
        <w:rPr>
          <w:b/>
          <w:sz w:val="28"/>
          <w:szCs w:val="28"/>
        </w:rPr>
      </w:pPr>
      <w:r w:rsidRPr="00E3603D">
        <w:rPr>
          <w:b/>
          <w:sz w:val="28"/>
          <w:szCs w:val="28"/>
        </w:rPr>
        <w:t>STANDARDS AND INDICATORS</w:t>
      </w:r>
    </w:p>
    <w:p w14:paraId="3390E102" w14:textId="77777777" w:rsidR="00AF233F" w:rsidRDefault="00AF233F" w:rsidP="00B25D9B">
      <w:pPr>
        <w:spacing w:line="360" w:lineRule="auto"/>
        <w:rPr>
          <w:b/>
        </w:rPr>
      </w:pPr>
    </w:p>
    <w:p w14:paraId="5814EBCE" w14:textId="77777777" w:rsidR="00AF233F" w:rsidRPr="00F739C2" w:rsidRDefault="00AF233F" w:rsidP="00B25D9B">
      <w:pPr>
        <w:spacing w:line="360" w:lineRule="auto"/>
        <w:jc w:val="center"/>
        <w:rPr>
          <w:b/>
        </w:rPr>
      </w:pPr>
      <w:r w:rsidRPr="00F739C2">
        <w:rPr>
          <w:b/>
        </w:rPr>
        <w:t>New York State Social Studies Standard</w:t>
      </w:r>
    </w:p>
    <w:p w14:paraId="35A7351F" w14:textId="77777777" w:rsidR="00AF233F" w:rsidRPr="00F739C2" w:rsidRDefault="00AF233F" w:rsidP="00B25D9B">
      <w:pPr>
        <w:autoSpaceDE w:val="0"/>
        <w:autoSpaceDN w:val="0"/>
        <w:adjustRightInd w:val="0"/>
        <w:spacing w:line="360" w:lineRule="auto"/>
        <w:rPr>
          <w:b/>
        </w:rPr>
      </w:pPr>
      <w:r w:rsidRPr="00F739C2">
        <w:rPr>
          <w:b/>
        </w:rPr>
        <w:t>Key Idea:</w:t>
      </w:r>
    </w:p>
    <w:p w14:paraId="6AADC6B1" w14:textId="77777777" w:rsidR="00AF233F" w:rsidRDefault="00AF233F" w:rsidP="00B25D9B">
      <w:pPr>
        <w:autoSpaceDE w:val="0"/>
        <w:autoSpaceDN w:val="0"/>
        <w:adjustRightInd w:val="0"/>
        <w:spacing w:line="360" w:lineRule="auto"/>
      </w:pPr>
    </w:p>
    <w:p w14:paraId="27AC6BBD" w14:textId="77777777" w:rsidR="00AF233F" w:rsidRDefault="00AF233F" w:rsidP="00B25D9B">
      <w:pPr>
        <w:autoSpaceDE w:val="0"/>
        <w:autoSpaceDN w:val="0"/>
        <w:adjustRightInd w:val="0"/>
        <w:spacing w:line="360" w:lineRule="auto"/>
      </w:pPr>
      <w:r>
        <w:t xml:space="preserve">5.5 COMPARATIVE CULTURES: The countries of the Western Hemisphere are diverse and the cultures of these countries are rich and varied. Due to their proximity to each other, the countries of the Western Hemisphere share some of the same concerns and issues. </w:t>
      </w:r>
    </w:p>
    <w:p w14:paraId="1CADF9AB" w14:textId="77777777" w:rsidR="00AF233F" w:rsidRDefault="00AF233F" w:rsidP="00B25D9B">
      <w:pPr>
        <w:autoSpaceDE w:val="0"/>
        <w:autoSpaceDN w:val="0"/>
        <w:adjustRightInd w:val="0"/>
        <w:spacing w:line="360" w:lineRule="auto"/>
      </w:pPr>
    </w:p>
    <w:p w14:paraId="594FDDF3" w14:textId="77777777" w:rsidR="00AF233F" w:rsidRDefault="00AF233F" w:rsidP="00B25D9B">
      <w:pPr>
        <w:autoSpaceDE w:val="0"/>
        <w:autoSpaceDN w:val="0"/>
        <w:adjustRightInd w:val="0"/>
        <w:spacing w:line="360" w:lineRule="auto"/>
        <w:rPr>
          <w:b/>
        </w:rPr>
      </w:pPr>
      <w:r w:rsidRPr="00667FAA">
        <w:rPr>
          <w:b/>
        </w:rPr>
        <w:t>Key Concept:</w:t>
      </w:r>
    </w:p>
    <w:p w14:paraId="6802A265" w14:textId="77777777" w:rsidR="00AF233F" w:rsidRDefault="00AF233F" w:rsidP="00B25D9B">
      <w:pPr>
        <w:autoSpaceDE w:val="0"/>
        <w:autoSpaceDN w:val="0"/>
        <w:adjustRightInd w:val="0"/>
        <w:spacing w:line="360" w:lineRule="auto"/>
      </w:pPr>
      <w:r>
        <w:t xml:space="preserve">5.5a </w:t>
      </w:r>
      <w:proofErr w:type="gramStart"/>
      <w:r>
        <w:t>The</w:t>
      </w:r>
      <w:proofErr w:type="gramEnd"/>
      <w:r>
        <w:t xml:space="preserve"> countries of the Western Hemisphere have varied characteristics and contributions that distinguish them from other countries.</w:t>
      </w:r>
    </w:p>
    <w:p w14:paraId="481CE4D7" w14:textId="77777777" w:rsidR="00AF233F" w:rsidRDefault="00AF233F" w:rsidP="00B25D9B">
      <w:pPr>
        <w:autoSpaceDE w:val="0"/>
        <w:autoSpaceDN w:val="0"/>
        <w:adjustRightInd w:val="0"/>
        <w:spacing w:line="360" w:lineRule="auto"/>
      </w:pPr>
    </w:p>
    <w:p w14:paraId="1783F861" w14:textId="77777777" w:rsidR="00AF233F" w:rsidRDefault="00AF233F" w:rsidP="00B25D9B">
      <w:pPr>
        <w:autoSpaceDE w:val="0"/>
        <w:autoSpaceDN w:val="0"/>
        <w:adjustRightInd w:val="0"/>
        <w:spacing w:line="360" w:lineRule="auto"/>
        <w:rPr>
          <w:i/>
        </w:rPr>
      </w:pPr>
      <w:r>
        <w:tab/>
      </w:r>
      <w:r w:rsidRPr="00667FAA">
        <w:rPr>
          <w:b/>
        </w:rPr>
        <w:t>Indicator:</w:t>
      </w:r>
      <w:r>
        <w:t xml:space="preserve"> </w:t>
      </w:r>
      <w:r w:rsidRPr="00667FAA">
        <w:rPr>
          <w:i/>
        </w:rPr>
        <w:t>This will be evident when the students engage in a listen and retell and partake in an act it out skit about the historical events that shaped Canada today.</w:t>
      </w:r>
    </w:p>
    <w:p w14:paraId="3CDC66C6" w14:textId="77777777" w:rsidR="00AF233F" w:rsidRDefault="00AF233F" w:rsidP="00B25D9B">
      <w:pPr>
        <w:autoSpaceDE w:val="0"/>
        <w:autoSpaceDN w:val="0"/>
        <w:adjustRightInd w:val="0"/>
        <w:spacing w:line="360" w:lineRule="auto"/>
      </w:pPr>
    </w:p>
    <w:p w14:paraId="6E5F82FB" w14:textId="77777777" w:rsidR="00AF233F" w:rsidRDefault="00AF233F" w:rsidP="00B25D9B">
      <w:pPr>
        <w:autoSpaceDE w:val="0"/>
        <w:autoSpaceDN w:val="0"/>
        <w:adjustRightInd w:val="0"/>
        <w:spacing w:line="360" w:lineRule="auto"/>
        <w:rPr>
          <w:b/>
        </w:rPr>
      </w:pPr>
    </w:p>
    <w:p w14:paraId="6130DB35" w14:textId="77777777" w:rsidR="00AF233F" w:rsidRDefault="00AF233F" w:rsidP="00B25D9B">
      <w:pPr>
        <w:autoSpaceDE w:val="0"/>
        <w:autoSpaceDN w:val="0"/>
        <w:adjustRightInd w:val="0"/>
        <w:spacing w:line="360" w:lineRule="auto"/>
        <w:jc w:val="center"/>
        <w:rPr>
          <w:b/>
        </w:rPr>
      </w:pPr>
      <w:r w:rsidRPr="00667FAA">
        <w:rPr>
          <w:b/>
        </w:rPr>
        <w:lastRenderedPageBreak/>
        <w:t>National Social Studies Standard</w:t>
      </w:r>
    </w:p>
    <w:p w14:paraId="2A565C31" w14:textId="77777777" w:rsidR="00AF233F" w:rsidRDefault="00AF233F" w:rsidP="00B25D9B">
      <w:pPr>
        <w:autoSpaceDE w:val="0"/>
        <w:autoSpaceDN w:val="0"/>
        <w:adjustRightInd w:val="0"/>
        <w:spacing w:line="360" w:lineRule="auto"/>
      </w:pPr>
    </w:p>
    <w:p w14:paraId="4E1B98C5" w14:textId="77777777" w:rsidR="00AF233F" w:rsidRDefault="00AF233F" w:rsidP="00B25D9B">
      <w:pPr>
        <w:autoSpaceDE w:val="0"/>
        <w:autoSpaceDN w:val="0"/>
        <w:adjustRightInd w:val="0"/>
        <w:spacing w:line="360" w:lineRule="auto"/>
      </w:pPr>
      <w:r>
        <w:t>III, People, Places, and Environments</w:t>
      </w:r>
    </w:p>
    <w:p w14:paraId="13C096A9" w14:textId="77777777" w:rsidR="00AF233F" w:rsidRPr="00165734" w:rsidRDefault="00AF233F" w:rsidP="00B25D9B">
      <w:pPr>
        <w:autoSpaceDE w:val="0"/>
        <w:autoSpaceDN w:val="0"/>
        <w:adjustRightInd w:val="0"/>
        <w:spacing w:line="360" w:lineRule="auto"/>
        <w:rPr>
          <w:b/>
        </w:rPr>
      </w:pPr>
      <w:r>
        <w:t xml:space="preserve">Social Studies programs should include experiences that provide for the study of </w:t>
      </w:r>
      <w:r w:rsidRPr="00165734">
        <w:rPr>
          <w:b/>
        </w:rPr>
        <w:t>people, places, and environments.</w:t>
      </w:r>
    </w:p>
    <w:p w14:paraId="5E6083BF" w14:textId="77777777" w:rsidR="00AF233F" w:rsidRDefault="00AF233F" w:rsidP="00B25D9B">
      <w:pPr>
        <w:autoSpaceDE w:val="0"/>
        <w:autoSpaceDN w:val="0"/>
        <w:adjustRightInd w:val="0"/>
        <w:spacing w:line="360" w:lineRule="auto"/>
      </w:pPr>
    </w:p>
    <w:p w14:paraId="37AB12A0" w14:textId="77777777" w:rsidR="00AF233F" w:rsidRDefault="00AF233F" w:rsidP="00B25D9B">
      <w:pPr>
        <w:autoSpaceDE w:val="0"/>
        <w:autoSpaceDN w:val="0"/>
        <w:adjustRightInd w:val="0"/>
        <w:spacing w:line="360" w:lineRule="auto"/>
        <w:rPr>
          <w:i/>
        </w:rPr>
      </w:pPr>
      <w:r>
        <w:tab/>
      </w:r>
      <w:r w:rsidRPr="00165734">
        <w:rPr>
          <w:b/>
        </w:rPr>
        <w:t>Indicator:</w:t>
      </w:r>
      <w:r>
        <w:t xml:space="preserve"> </w:t>
      </w:r>
      <w:r w:rsidRPr="00165734">
        <w:rPr>
          <w:i/>
        </w:rPr>
        <w:t xml:space="preserve">This will be evident when students experience </w:t>
      </w:r>
      <w:r w:rsidRPr="00165734">
        <w:rPr>
          <w:b/>
          <w:i/>
        </w:rPr>
        <w:t>people, places, and environments</w:t>
      </w:r>
      <w:r w:rsidRPr="00165734">
        <w:rPr>
          <w:i/>
        </w:rPr>
        <w:t xml:space="preserve"> as they look at the historical events which shaped Canada today.</w:t>
      </w:r>
    </w:p>
    <w:p w14:paraId="05CC4A9C" w14:textId="77777777" w:rsidR="00B25D9B" w:rsidRDefault="00B25D9B" w:rsidP="00B25D9B">
      <w:pPr>
        <w:autoSpaceDE w:val="0"/>
        <w:autoSpaceDN w:val="0"/>
        <w:adjustRightInd w:val="0"/>
        <w:spacing w:line="360" w:lineRule="auto"/>
        <w:jc w:val="center"/>
        <w:rPr>
          <w:b/>
        </w:rPr>
      </w:pPr>
    </w:p>
    <w:p w14:paraId="1289E339" w14:textId="4E0DE30D" w:rsidR="00AF233F" w:rsidRPr="00B36816" w:rsidRDefault="00AF233F" w:rsidP="00B25D9B">
      <w:pPr>
        <w:autoSpaceDE w:val="0"/>
        <w:autoSpaceDN w:val="0"/>
        <w:adjustRightInd w:val="0"/>
        <w:spacing w:line="360" w:lineRule="auto"/>
        <w:jc w:val="center"/>
        <w:rPr>
          <w:b/>
        </w:rPr>
      </w:pPr>
      <w:r w:rsidRPr="00B36816">
        <w:rPr>
          <w:b/>
        </w:rPr>
        <w:t>NCSS C3 INQUIRY ARC</w:t>
      </w:r>
    </w:p>
    <w:p w14:paraId="4EDECFDB" w14:textId="77777777" w:rsidR="00AF233F" w:rsidRDefault="00AF233F" w:rsidP="00B25D9B">
      <w:pPr>
        <w:autoSpaceDE w:val="0"/>
        <w:autoSpaceDN w:val="0"/>
        <w:adjustRightInd w:val="0"/>
        <w:spacing w:line="360" w:lineRule="auto"/>
      </w:pPr>
    </w:p>
    <w:p w14:paraId="54D8EFB5" w14:textId="77777777" w:rsidR="00AF233F" w:rsidRDefault="00AF233F" w:rsidP="00B25D9B">
      <w:pPr>
        <w:autoSpaceDE w:val="0"/>
        <w:autoSpaceDN w:val="0"/>
        <w:adjustRightInd w:val="0"/>
        <w:spacing w:line="360" w:lineRule="auto"/>
      </w:pPr>
      <w:r>
        <w:t>Dimension 4:</w:t>
      </w:r>
    </w:p>
    <w:p w14:paraId="2170C2DB" w14:textId="77777777" w:rsidR="00AF233F" w:rsidRDefault="00AF233F" w:rsidP="00B25D9B">
      <w:pPr>
        <w:autoSpaceDE w:val="0"/>
        <w:autoSpaceDN w:val="0"/>
        <w:adjustRightInd w:val="0"/>
        <w:spacing w:line="360" w:lineRule="auto"/>
        <w:rPr>
          <w:b/>
        </w:rPr>
      </w:pPr>
      <w:r>
        <w:t xml:space="preserve">Students will draw on knowledge and skills to work individually and collaboratively to conclude their investigations into societal issues, trends, and events and </w:t>
      </w:r>
      <w:r w:rsidRPr="00B36816">
        <w:rPr>
          <w:b/>
        </w:rPr>
        <w:t xml:space="preserve">will present their information, portions, and findings. </w:t>
      </w:r>
    </w:p>
    <w:p w14:paraId="7DF005B3" w14:textId="77777777" w:rsidR="00AF233F" w:rsidRDefault="00AF233F" w:rsidP="00B25D9B">
      <w:pPr>
        <w:autoSpaceDE w:val="0"/>
        <w:autoSpaceDN w:val="0"/>
        <w:adjustRightInd w:val="0"/>
        <w:spacing w:line="360" w:lineRule="auto"/>
        <w:rPr>
          <w:b/>
        </w:rPr>
      </w:pPr>
    </w:p>
    <w:p w14:paraId="7C17A26E" w14:textId="77777777" w:rsidR="00AF233F" w:rsidRDefault="00AF233F" w:rsidP="00B25D9B">
      <w:pPr>
        <w:autoSpaceDE w:val="0"/>
        <w:autoSpaceDN w:val="0"/>
        <w:adjustRightInd w:val="0"/>
        <w:spacing w:line="360" w:lineRule="auto"/>
        <w:rPr>
          <w:i/>
        </w:rPr>
      </w:pPr>
      <w:r>
        <w:rPr>
          <w:b/>
        </w:rPr>
        <w:tab/>
        <w:t xml:space="preserve">Indicator: </w:t>
      </w:r>
      <w:r w:rsidRPr="00B36816">
        <w:rPr>
          <w:i/>
        </w:rPr>
        <w:t xml:space="preserve">This will be evident when the students present their </w:t>
      </w:r>
      <w:r w:rsidRPr="00B36816">
        <w:rPr>
          <w:b/>
          <w:i/>
        </w:rPr>
        <w:t>information, portions, and findings,</w:t>
      </w:r>
      <w:r w:rsidRPr="00B36816">
        <w:rPr>
          <w:i/>
        </w:rPr>
        <w:t xml:space="preserve"> from the listen and retell passage during the Act It Out skit as a group, using three relent facts.</w:t>
      </w:r>
    </w:p>
    <w:p w14:paraId="31BF4049" w14:textId="77777777" w:rsidR="00AF233F" w:rsidRDefault="00AF233F" w:rsidP="00B25D9B">
      <w:pPr>
        <w:autoSpaceDE w:val="0"/>
        <w:autoSpaceDN w:val="0"/>
        <w:adjustRightInd w:val="0"/>
        <w:spacing w:line="360" w:lineRule="auto"/>
        <w:rPr>
          <w:i/>
        </w:rPr>
      </w:pPr>
    </w:p>
    <w:p w14:paraId="7AB44DA5" w14:textId="77777777" w:rsidR="00AF233F" w:rsidRDefault="00AF233F" w:rsidP="00B25D9B">
      <w:pPr>
        <w:autoSpaceDE w:val="0"/>
        <w:autoSpaceDN w:val="0"/>
        <w:adjustRightInd w:val="0"/>
        <w:spacing w:line="360" w:lineRule="auto"/>
        <w:jc w:val="center"/>
        <w:rPr>
          <w:b/>
        </w:rPr>
      </w:pPr>
      <w:r w:rsidRPr="00B36816">
        <w:rPr>
          <w:b/>
        </w:rPr>
        <w:t>English Language Arts Standard</w:t>
      </w:r>
    </w:p>
    <w:p w14:paraId="7213A91A" w14:textId="77777777" w:rsidR="00AF233F" w:rsidRDefault="00AF233F" w:rsidP="00B25D9B">
      <w:pPr>
        <w:autoSpaceDE w:val="0"/>
        <w:autoSpaceDN w:val="0"/>
        <w:adjustRightInd w:val="0"/>
        <w:spacing w:line="360" w:lineRule="auto"/>
        <w:rPr>
          <w:b/>
        </w:rPr>
      </w:pPr>
    </w:p>
    <w:p w14:paraId="774B3584" w14:textId="77777777" w:rsidR="00AF233F" w:rsidRDefault="00AF233F" w:rsidP="00B25D9B">
      <w:pPr>
        <w:autoSpaceDE w:val="0"/>
        <w:autoSpaceDN w:val="0"/>
        <w:adjustRightInd w:val="0"/>
        <w:spacing w:line="360" w:lineRule="auto"/>
        <w:rPr>
          <w:b/>
        </w:rPr>
      </w:pPr>
      <w:r>
        <w:rPr>
          <w:b/>
        </w:rPr>
        <w:t>Presentation of Knowledge and Ideas</w:t>
      </w:r>
    </w:p>
    <w:p w14:paraId="1B50F886" w14:textId="77777777" w:rsidR="00AF233F" w:rsidRDefault="00AF233F" w:rsidP="00B25D9B">
      <w:pPr>
        <w:spacing w:line="360" w:lineRule="auto"/>
      </w:pPr>
    </w:p>
    <w:p w14:paraId="0C5AF1FE" w14:textId="77777777" w:rsidR="00AF233F" w:rsidRDefault="00AF233F" w:rsidP="00B25D9B">
      <w:pPr>
        <w:spacing w:line="360" w:lineRule="auto"/>
      </w:pPr>
      <w:r>
        <w:t xml:space="preserve">5SL4: </w:t>
      </w:r>
      <w:r w:rsidRPr="00B36816">
        <w:rPr>
          <w:b/>
        </w:rPr>
        <w:t>Report on a topic or text, sequencing ideas logically and using appropriate facts</w:t>
      </w:r>
      <w:r>
        <w:t xml:space="preserve"> and relevant, descriptive details to support central ideas or themes; speak clearly at an understandable pace and volume appropriate for audience.</w:t>
      </w:r>
    </w:p>
    <w:p w14:paraId="1802516D" w14:textId="77777777" w:rsidR="00AF233F" w:rsidRDefault="00AF233F" w:rsidP="00B25D9B">
      <w:pPr>
        <w:spacing w:line="360" w:lineRule="auto"/>
        <w:rPr>
          <w:b/>
          <w:sz w:val="28"/>
          <w:szCs w:val="28"/>
        </w:rPr>
      </w:pPr>
    </w:p>
    <w:p w14:paraId="2E46A2FD" w14:textId="77777777" w:rsidR="00B25D9B" w:rsidRDefault="00AF233F" w:rsidP="00B25D9B">
      <w:pPr>
        <w:spacing w:line="360" w:lineRule="auto"/>
        <w:rPr>
          <w:i/>
        </w:rPr>
      </w:pPr>
      <w:r>
        <w:rPr>
          <w:b/>
          <w:sz w:val="28"/>
          <w:szCs w:val="28"/>
        </w:rPr>
        <w:tab/>
      </w:r>
      <w:r>
        <w:rPr>
          <w:b/>
        </w:rPr>
        <w:t>Indicator:</w:t>
      </w:r>
      <w:r>
        <w:t xml:space="preserve"> </w:t>
      </w:r>
      <w:r w:rsidRPr="00B36816">
        <w:rPr>
          <w:i/>
        </w:rPr>
        <w:t xml:space="preserve">This will be evident when the students report on a topic, </w:t>
      </w:r>
      <w:r w:rsidRPr="00B36816">
        <w:rPr>
          <w:b/>
          <w:i/>
        </w:rPr>
        <w:t>sequencing ideas logically and use appropriate facts</w:t>
      </w:r>
      <w:r w:rsidRPr="00B36816">
        <w:rPr>
          <w:i/>
        </w:rPr>
        <w:t xml:space="preserve"> when presenting their Act It Out skit containing three relevant facts from the listen and retell passage.</w:t>
      </w:r>
    </w:p>
    <w:p w14:paraId="5C5D0DC4" w14:textId="13E75F7B" w:rsidR="00AF233F" w:rsidRPr="00B25D9B" w:rsidRDefault="00AF233F" w:rsidP="00B25D9B">
      <w:pPr>
        <w:spacing w:line="360" w:lineRule="auto"/>
        <w:jc w:val="center"/>
        <w:rPr>
          <w:i/>
        </w:rPr>
      </w:pPr>
      <w:r w:rsidRPr="0071614F">
        <w:rPr>
          <w:b/>
        </w:rPr>
        <w:lastRenderedPageBreak/>
        <w:t>Social Studies Practices: Habits of Mind</w:t>
      </w:r>
    </w:p>
    <w:p w14:paraId="78E610E9" w14:textId="77777777" w:rsidR="00AF233F" w:rsidRDefault="00AF233F" w:rsidP="00B25D9B">
      <w:pPr>
        <w:spacing w:line="360" w:lineRule="auto"/>
        <w:rPr>
          <w:b/>
          <w:shd w:val="clear" w:color="auto" w:fill="F2F2F2"/>
        </w:rPr>
      </w:pPr>
    </w:p>
    <w:p w14:paraId="2D23AC63" w14:textId="77777777" w:rsidR="00AF233F" w:rsidRPr="00E935AC" w:rsidRDefault="00AF233F" w:rsidP="00B25D9B">
      <w:pPr>
        <w:spacing w:line="360" w:lineRule="auto"/>
        <w:rPr>
          <w:b/>
          <w:shd w:val="clear" w:color="auto" w:fill="F2F2F2"/>
        </w:rPr>
      </w:pPr>
      <w:r w:rsidRPr="00E935AC">
        <w:rPr>
          <w:b/>
          <w:shd w:val="clear" w:color="auto" w:fill="F2F2F2"/>
        </w:rPr>
        <w:t>B. Chronological Reasoning</w:t>
      </w:r>
    </w:p>
    <w:p w14:paraId="4C99219D" w14:textId="77777777" w:rsidR="00AF233F" w:rsidRPr="00672E59" w:rsidRDefault="00AF233F" w:rsidP="00B25D9B">
      <w:pPr>
        <w:shd w:val="clear" w:color="auto" w:fill="F2F2F2"/>
        <w:spacing w:line="360" w:lineRule="auto"/>
      </w:pPr>
      <w:r w:rsidRPr="00672E59">
        <w:t xml:space="preserve">6. Recognize the dynamics of historical continuity and change over periods of time. </w:t>
      </w:r>
    </w:p>
    <w:p w14:paraId="29AB6119" w14:textId="77777777" w:rsidR="00AF233F" w:rsidRPr="00672E59" w:rsidRDefault="00AF233F" w:rsidP="00B25D9B">
      <w:pPr>
        <w:shd w:val="clear" w:color="auto" w:fill="F2F2F2"/>
        <w:spacing w:line="360" w:lineRule="auto"/>
      </w:pPr>
      <w:r w:rsidRPr="00E935AC">
        <w:rPr>
          <w:b/>
        </w:rPr>
        <w:t>Identify important turning points in history</w:t>
      </w:r>
      <w:r w:rsidRPr="00672E59">
        <w:t xml:space="preserve">. </w:t>
      </w:r>
    </w:p>
    <w:p w14:paraId="2EB8C67D" w14:textId="77777777" w:rsidR="00AF233F" w:rsidRDefault="00AF233F" w:rsidP="00B25D9B">
      <w:pPr>
        <w:spacing w:line="360" w:lineRule="auto"/>
        <w:rPr>
          <w:b/>
          <w:shd w:val="clear" w:color="auto" w:fill="F2F2F2"/>
        </w:rPr>
      </w:pPr>
    </w:p>
    <w:p w14:paraId="01A36B0D" w14:textId="77777777" w:rsidR="00AF233F" w:rsidRPr="00E935AC" w:rsidRDefault="00AF233F" w:rsidP="00B25D9B">
      <w:pPr>
        <w:spacing w:line="360" w:lineRule="auto"/>
        <w:rPr>
          <w:b/>
          <w:shd w:val="clear" w:color="auto" w:fill="F2F2F2"/>
        </w:rPr>
      </w:pPr>
      <w:r w:rsidRPr="00E935AC">
        <w:rPr>
          <w:b/>
          <w:shd w:val="clear" w:color="auto" w:fill="F2F2F2"/>
        </w:rPr>
        <w:t>D. Geographic Reasoning</w:t>
      </w:r>
    </w:p>
    <w:p w14:paraId="754E89B1" w14:textId="77777777" w:rsidR="00AF233F" w:rsidRPr="00672E59" w:rsidRDefault="00AF233F" w:rsidP="00B25D9B">
      <w:pPr>
        <w:shd w:val="clear" w:color="auto" w:fill="F2F2F2"/>
        <w:spacing w:line="360" w:lineRule="auto"/>
      </w:pPr>
      <w:r w:rsidRPr="00672E59">
        <w:t xml:space="preserve">1. Use location terms and </w:t>
      </w:r>
      <w:r w:rsidRPr="00E935AC">
        <w:rPr>
          <w:b/>
        </w:rPr>
        <w:t>geographic representations</w:t>
      </w:r>
      <w:r w:rsidRPr="00672E59">
        <w:t xml:space="preserve"> such as maps, </w:t>
      </w:r>
      <w:r w:rsidRPr="00E935AC">
        <w:rPr>
          <w:b/>
        </w:rPr>
        <w:t>photographs</w:t>
      </w:r>
      <w:r w:rsidRPr="00672E59">
        <w:t xml:space="preserve">, </w:t>
      </w:r>
    </w:p>
    <w:p w14:paraId="61053F70" w14:textId="77777777" w:rsidR="00AF233F" w:rsidRPr="00672E59" w:rsidRDefault="00AF233F" w:rsidP="00B25D9B">
      <w:pPr>
        <w:shd w:val="clear" w:color="auto" w:fill="F2F2F2"/>
        <w:spacing w:line="360" w:lineRule="auto"/>
      </w:pPr>
      <w:r w:rsidRPr="00672E59">
        <w:t xml:space="preserve">satellite images, and models to describe where places in the Western Hemisphere </w:t>
      </w:r>
    </w:p>
    <w:p w14:paraId="215FA5E6" w14:textId="77777777" w:rsidR="00AF233F" w:rsidRPr="00672E59" w:rsidRDefault="00AF233F" w:rsidP="00B25D9B">
      <w:pPr>
        <w:shd w:val="clear" w:color="auto" w:fill="F2F2F2"/>
        <w:spacing w:line="360" w:lineRule="auto"/>
      </w:pPr>
      <w:r w:rsidRPr="00672E59">
        <w:t xml:space="preserve">are in relation to each other, to describe connections among places, and to evaluate </w:t>
      </w:r>
    </w:p>
    <w:p w14:paraId="6D6C25D8" w14:textId="77777777" w:rsidR="00AF233F" w:rsidRPr="00672E59" w:rsidRDefault="00AF233F" w:rsidP="00B25D9B">
      <w:pPr>
        <w:shd w:val="clear" w:color="auto" w:fill="F2F2F2"/>
        <w:spacing w:line="360" w:lineRule="auto"/>
      </w:pPr>
      <w:r w:rsidRPr="00672E59">
        <w:t xml:space="preserve">the benefits of particular places for purposeful activities. </w:t>
      </w:r>
    </w:p>
    <w:p w14:paraId="68F4BFA2" w14:textId="77777777" w:rsidR="00AF233F" w:rsidRDefault="00AF233F" w:rsidP="00B25D9B">
      <w:pPr>
        <w:spacing w:line="360" w:lineRule="auto"/>
      </w:pPr>
    </w:p>
    <w:p w14:paraId="1068A6E9" w14:textId="77777777" w:rsidR="00AF233F" w:rsidRPr="00E935AC" w:rsidRDefault="00AF233F" w:rsidP="00B25D9B">
      <w:pPr>
        <w:spacing w:line="360" w:lineRule="auto"/>
        <w:rPr>
          <w:i/>
        </w:rPr>
      </w:pPr>
      <w:r>
        <w:tab/>
      </w:r>
      <w:r w:rsidRPr="00E935AC">
        <w:rPr>
          <w:b/>
        </w:rPr>
        <w:t>Indicator:</w:t>
      </w:r>
      <w:r>
        <w:t xml:space="preserve"> </w:t>
      </w:r>
      <w:r w:rsidRPr="00E935AC">
        <w:rPr>
          <w:i/>
        </w:rPr>
        <w:t xml:space="preserve">This will be evident when the students </w:t>
      </w:r>
      <w:r w:rsidRPr="00E935AC">
        <w:rPr>
          <w:b/>
          <w:i/>
        </w:rPr>
        <w:t>identify important turning points</w:t>
      </w:r>
      <w:r w:rsidRPr="00E935AC">
        <w:rPr>
          <w:i/>
        </w:rPr>
        <w:t xml:space="preserve"> in Canada’s history and use </w:t>
      </w:r>
      <w:r w:rsidRPr="00E935AC">
        <w:rPr>
          <w:b/>
          <w:i/>
        </w:rPr>
        <w:t>geographic representations in the form of photographs</w:t>
      </w:r>
      <w:r w:rsidRPr="00E935AC">
        <w:rPr>
          <w:i/>
        </w:rPr>
        <w:t xml:space="preserve"> to Act Out historical events that shaped Canada today, using three relevant facts. </w:t>
      </w:r>
    </w:p>
    <w:p w14:paraId="19D7F231" w14:textId="77777777" w:rsidR="00AF233F" w:rsidRPr="00B36816" w:rsidRDefault="00AF233F" w:rsidP="00B25D9B">
      <w:pPr>
        <w:spacing w:line="360" w:lineRule="auto"/>
      </w:pPr>
    </w:p>
    <w:p w14:paraId="0C730876" w14:textId="77777777" w:rsidR="00AF233F" w:rsidRDefault="00AF233F" w:rsidP="00B25D9B">
      <w:pPr>
        <w:spacing w:line="360" w:lineRule="auto"/>
        <w:jc w:val="center"/>
        <w:rPr>
          <w:b/>
          <w:sz w:val="28"/>
          <w:szCs w:val="28"/>
        </w:rPr>
      </w:pPr>
    </w:p>
    <w:p w14:paraId="3418555C" w14:textId="77777777" w:rsidR="00AF233F" w:rsidRPr="00E3603D" w:rsidRDefault="00AF233F" w:rsidP="00B25D9B">
      <w:pPr>
        <w:spacing w:line="360" w:lineRule="auto"/>
        <w:jc w:val="center"/>
        <w:rPr>
          <w:b/>
          <w:sz w:val="28"/>
          <w:szCs w:val="28"/>
        </w:rPr>
      </w:pPr>
      <w:r w:rsidRPr="00E3603D">
        <w:rPr>
          <w:b/>
          <w:sz w:val="28"/>
          <w:szCs w:val="28"/>
        </w:rPr>
        <w:t>INSTRUCTIONAL RESOURCES</w:t>
      </w:r>
    </w:p>
    <w:p w14:paraId="248F70A2" w14:textId="77777777" w:rsidR="00AF233F" w:rsidRPr="00E3603D" w:rsidRDefault="00AF233F" w:rsidP="00B25D9B">
      <w:pPr>
        <w:spacing w:line="360" w:lineRule="auto"/>
        <w:jc w:val="center"/>
        <w:rPr>
          <w:b/>
          <w:sz w:val="28"/>
          <w:szCs w:val="28"/>
        </w:rPr>
      </w:pPr>
    </w:p>
    <w:p w14:paraId="2DE0B1E6" w14:textId="77777777" w:rsidR="00AF233F" w:rsidRDefault="00AF233F" w:rsidP="00B25D9B">
      <w:pPr>
        <w:pStyle w:val="ListParagraph"/>
        <w:numPr>
          <w:ilvl w:val="0"/>
          <w:numId w:val="2"/>
        </w:numPr>
        <w:spacing w:line="360" w:lineRule="auto"/>
      </w:pPr>
      <w:r>
        <w:t>Time Machine PowerPoint</w:t>
      </w:r>
    </w:p>
    <w:p w14:paraId="20157D21" w14:textId="77777777" w:rsidR="00AF233F" w:rsidRDefault="00AF233F" w:rsidP="00B25D9B">
      <w:pPr>
        <w:pStyle w:val="ListParagraph"/>
        <w:numPr>
          <w:ilvl w:val="0"/>
          <w:numId w:val="2"/>
        </w:numPr>
        <w:spacing w:line="360" w:lineRule="auto"/>
      </w:pPr>
      <w:r>
        <w:t>Read and Retell Passages on Northwest Passage, French Explorers, and Loss to the English</w:t>
      </w:r>
    </w:p>
    <w:p w14:paraId="736E13C8" w14:textId="77777777" w:rsidR="00AF233F" w:rsidRDefault="00AF233F" w:rsidP="00B25D9B">
      <w:pPr>
        <w:pStyle w:val="ListParagraph"/>
        <w:numPr>
          <w:ilvl w:val="0"/>
          <w:numId w:val="2"/>
        </w:numPr>
        <w:spacing w:line="360" w:lineRule="auto"/>
      </w:pPr>
      <w:r>
        <w:t>Index card for each student</w:t>
      </w:r>
    </w:p>
    <w:p w14:paraId="60F9D3B8" w14:textId="77777777" w:rsidR="00AF233F" w:rsidRPr="00CA624A" w:rsidRDefault="00AF233F" w:rsidP="00B25D9B">
      <w:pPr>
        <w:pStyle w:val="ListParagraph"/>
        <w:numPr>
          <w:ilvl w:val="0"/>
          <w:numId w:val="2"/>
        </w:numPr>
        <w:spacing w:line="360" w:lineRule="auto"/>
      </w:pPr>
      <w:r>
        <w:t>Props for the Act It Out skits</w:t>
      </w:r>
    </w:p>
    <w:p w14:paraId="6B3C219E" w14:textId="77777777" w:rsidR="00AF233F" w:rsidRPr="00E3603D" w:rsidRDefault="00AF233F" w:rsidP="00B25D9B">
      <w:pPr>
        <w:spacing w:line="360" w:lineRule="auto"/>
        <w:jc w:val="center"/>
      </w:pPr>
    </w:p>
    <w:p w14:paraId="7CE29A30" w14:textId="77777777" w:rsidR="00AF233F" w:rsidRPr="00E3603D" w:rsidRDefault="00AF233F" w:rsidP="00B25D9B">
      <w:pPr>
        <w:spacing w:line="360" w:lineRule="auto"/>
      </w:pPr>
    </w:p>
    <w:p w14:paraId="1C4223F1" w14:textId="77777777" w:rsidR="00AF233F" w:rsidRDefault="00AF233F" w:rsidP="00B25D9B">
      <w:pPr>
        <w:spacing w:line="360" w:lineRule="auto"/>
        <w:jc w:val="center"/>
        <w:rPr>
          <w:b/>
          <w:sz w:val="28"/>
          <w:szCs w:val="28"/>
        </w:rPr>
      </w:pPr>
      <w:r w:rsidRPr="00E3603D">
        <w:rPr>
          <w:b/>
          <w:sz w:val="28"/>
          <w:szCs w:val="28"/>
        </w:rPr>
        <w:t xml:space="preserve">MOTIVATION </w:t>
      </w:r>
    </w:p>
    <w:p w14:paraId="176CCA00" w14:textId="77777777" w:rsidR="00B25D9B" w:rsidRDefault="00AF233F" w:rsidP="00B25D9B">
      <w:pPr>
        <w:spacing w:line="360" w:lineRule="auto"/>
      </w:pPr>
      <w:r>
        <w:t xml:space="preserve">Students will be told they are entering a time machine in order to experience three historical events that shaped Canada today. The class will travel back in time to experience the Northwest Passage, French Explorers, and Loss to the English.  </w:t>
      </w:r>
    </w:p>
    <w:p w14:paraId="1AF3B882" w14:textId="1FDDB4C6" w:rsidR="00AF233F" w:rsidRPr="00B25D9B" w:rsidRDefault="00AF233F" w:rsidP="00B25D9B">
      <w:pPr>
        <w:spacing w:line="360" w:lineRule="auto"/>
        <w:jc w:val="center"/>
      </w:pPr>
      <w:r w:rsidRPr="00E3603D">
        <w:rPr>
          <w:b/>
          <w:sz w:val="28"/>
          <w:szCs w:val="28"/>
        </w:rPr>
        <w:lastRenderedPageBreak/>
        <w:t>DEVELOPMENTAL PROCEDURES</w:t>
      </w:r>
    </w:p>
    <w:p w14:paraId="12FA1145" w14:textId="77777777" w:rsidR="00AF233F" w:rsidRPr="00E3603D" w:rsidRDefault="00AF233F" w:rsidP="00B25D9B">
      <w:pPr>
        <w:spacing w:line="360" w:lineRule="auto"/>
        <w:rPr>
          <w:i/>
        </w:rPr>
      </w:pPr>
    </w:p>
    <w:p w14:paraId="1E7546D4" w14:textId="456B92DA" w:rsidR="00AF233F" w:rsidRPr="00B25D9B" w:rsidRDefault="00AF233F" w:rsidP="00B25D9B">
      <w:pPr>
        <w:pStyle w:val="ListParagraph"/>
        <w:numPr>
          <w:ilvl w:val="0"/>
          <w:numId w:val="1"/>
        </w:numPr>
        <w:spacing w:line="360" w:lineRule="auto"/>
        <w:rPr>
          <w:i/>
        </w:rPr>
      </w:pPr>
      <w:r>
        <w:t xml:space="preserve">Students will be broken up into three groups, each group given a passage about a specific historical event which has shaped Canada’s history today (Northwest Passage, French Explorers, and Loss to British). Within each group, the students will participate in a read and retell in which the students are in pairs. The students will read the passage independently, write five key words from the passage on an index card, and then retell the passage in their own words using their five key phrases. After finishing, their partner tries to guess the five key words their partner chose. Then roles reverse.  </w:t>
      </w:r>
      <w:r w:rsidR="00B25D9B">
        <w:t>(</w:t>
      </w:r>
      <w:r w:rsidR="00B25D9B" w:rsidRPr="00B25D9B">
        <w:rPr>
          <w:i/>
        </w:rPr>
        <w:t>How may this event have positive/negative consequences for the future of Canada? Which five terms did you choose and why?)</w:t>
      </w:r>
    </w:p>
    <w:p w14:paraId="142B06CA" w14:textId="7B9D2377" w:rsidR="00AF233F" w:rsidRPr="00B25D9B" w:rsidRDefault="00AF233F" w:rsidP="00B25D9B">
      <w:pPr>
        <w:pStyle w:val="ListParagraph"/>
        <w:numPr>
          <w:ilvl w:val="0"/>
          <w:numId w:val="1"/>
        </w:numPr>
        <w:spacing w:line="360" w:lineRule="auto"/>
        <w:rPr>
          <w:i/>
        </w:rPr>
      </w:pPr>
      <w:r>
        <w:t xml:space="preserve">Students, in their assigned groups, will be given time to plan their Act It Out skit. The students must each play an active role in the performance, and each skit must contain three relevant facts from the passage previously read. </w:t>
      </w:r>
      <w:r w:rsidR="00B25D9B" w:rsidRPr="00B25D9B">
        <w:rPr>
          <w:i/>
        </w:rPr>
        <w:t>(How was this skit related to the previous skit we watched? What events help lead to these actions? How does this relate to modern day Canada?)</w:t>
      </w:r>
    </w:p>
    <w:p w14:paraId="51B029B4" w14:textId="77777777" w:rsidR="00AF233F" w:rsidRPr="00672E59" w:rsidRDefault="00AF233F" w:rsidP="00B25D9B">
      <w:pPr>
        <w:pStyle w:val="ListParagraph"/>
        <w:numPr>
          <w:ilvl w:val="0"/>
          <w:numId w:val="1"/>
        </w:numPr>
        <w:spacing w:line="360" w:lineRule="auto"/>
      </w:pPr>
      <w:r>
        <w:t xml:space="preserve">Each group will then perform their Act It Out with full attention from the rest of the class.    </w:t>
      </w:r>
    </w:p>
    <w:p w14:paraId="6E3CD2AD" w14:textId="77777777" w:rsidR="00AF233F" w:rsidRDefault="00AF233F" w:rsidP="00B25D9B">
      <w:pPr>
        <w:spacing w:line="360" w:lineRule="auto"/>
        <w:jc w:val="center"/>
        <w:rPr>
          <w:b/>
          <w:sz w:val="28"/>
          <w:szCs w:val="28"/>
        </w:rPr>
      </w:pPr>
    </w:p>
    <w:p w14:paraId="2E6B3374" w14:textId="77777777" w:rsidR="00AF233F" w:rsidRDefault="00AF233F" w:rsidP="00B25D9B">
      <w:pPr>
        <w:spacing w:line="360" w:lineRule="auto"/>
        <w:jc w:val="center"/>
        <w:rPr>
          <w:b/>
          <w:sz w:val="28"/>
          <w:szCs w:val="28"/>
        </w:rPr>
      </w:pPr>
    </w:p>
    <w:p w14:paraId="61A1C5AD" w14:textId="77777777" w:rsidR="00AF233F" w:rsidRDefault="00AF233F" w:rsidP="00B25D9B">
      <w:pPr>
        <w:spacing w:line="360" w:lineRule="auto"/>
        <w:jc w:val="center"/>
        <w:rPr>
          <w:b/>
          <w:i/>
          <w:u w:val="single"/>
        </w:rPr>
      </w:pPr>
      <w:r w:rsidRPr="00E3603D">
        <w:rPr>
          <w:b/>
          <w:sz w:val="28"/>
          <w:szCs w:val="28"/>
        </w:rPr>
        <w:t>INSTRUCTIONAL STRATEGIES</w:t>
      </w:r>
    </w:p>
    <w:p w14:paraId="16296434" w14:textId="77777777" w:rsidR="00AF233F" w:rsidRDefault="00AF233F" w:rsidP="00B25D9B">
      <w:pPr>
        <w:spacing w:line="360" w:lineRule="auto"/>
        <w:jc w:val="center"/>
        <w:rPr>
          <w:b/>
          <w:i/>
          <w:u w:val="single"/>
        </w:rPr>
      </w:pPr>
    </w:p>
    <w:p w14:paraId="4CF5D703" w14:textId="77777777" w:rsidR="00AF233F" w:rsidRPr="00210543" w:rsidRDefault="00AF233F" w:rsidP="00B25D9B">
      <w:pPr>
        <w:spacing w:line="360" w:lineRule="auto"/>
        <w:rPr>
          <w:b/>
        </w:rPr>
      </w:pPr>
      <w:r w:rsidRPr="00210543">
        <w:rPr>
          <w:b/>
        </w:rPr>
        <w:t>Strategy</w:t>
      </w:r>
    </w:p>
    <w:p w14:paraId="0E4669CE" w14:textId="77777777" w:rsidR="00AF233F" w:rsidRPr="00B87343" w:rsidRDefault="00AF233F" w:rsidP="00B25D9B">
      <w:pPr>
        <w:spacing w:line="360" w:lineRule="auto"/>
        <w:rPr>
          <w:b/>
        </w:rPr>
      </w:pPr>
      <w:r w:rsidRPr="00B87343">
        <w:rPr>
          <w:b/>
        </w:rPr>
        <w:t>Cooperative Learning</w:t>
      </w:r>
    </w:p>
    <w:p w14:paraId="3E55C3E6" w14:textId="77777777" w:rsidR="00AF233F" w:rsidRDefault="00AF233F" w:rsidP="00B25D9B">
      <w:pPr>
        <w:spacing w:line="360" w:lineRule="auto"/>
        <w:rPr>
          <w:i/>
        </w:rPr>
      </w:pPr>
      <w:r>
        <w:tab/>
      </w:r>
      <w:r w:rsidRPr="00B87343">
        <w:rPr>
          <w:b/>
        </w:rPr>
        <w:t>Indicator</w:t>
      </w:r>
      <w:r>
        <w:t xml:space="preserve">: </w:t>
      </w:r>
      <w:r w:rsidRPr="00B87343">
        <w:rPr>
          <w:i/>
        </w:rPr>
        <w:t xml:space="preserve">This will be evident when the students partake in the listen and retell activity and complete an Act It Out stating three relevant facts in which each student is an active member of the group. </w:t>
      </w:r>
    </w:p>
    <w:p w14:paraId="7B493401" w14:textId="77777777" w:rsidR="00AF233F" w:rsidRDefault="00AF233F" w:rsidP="00B25D9B">
      <w:pPr>
        <w:spacing w:line="360" w:lineRule="auto"/>
        <w:rPr>
          <w:i/>
        </w:rPr>
      </w:pPr>
    </w:p>
    <w:p w14:paraId="425D0851" w14:textId="77777777" w:rsidR="00AF233F" w:rsidRDefault="00AF233F" w:rsidP="00B25D9B">
      <w:pPr>
        <w:spacing w:line="360" w:lineRule="auto"/>
        <w:rPr>
          <w:b/>
        </w:rPr>
      </w:pPr>
      <w:r>
        <w:rPr>
          <w:b/>
        </w:rPr>
        <w:t>Indirect Instruction</w:t>
      </w:r>
    </w:p>
    <w:p w14:paraId="0614F24E" w14:textId="77777777" w:rsidR="00AF233F" w:rsidRPr="00441F62" w:rsidRDefault="00AF233F" w:rsidP="00B25D9B">
      <w:pPr>
        <w:spacing w:line="360" w:lineRule="auto"/>
        <w:rPr>
          <w:i/>
        </w:rPr>
      </w:pPr>
      <w:r>
        <w:rPr>
          <w:b/>
        </w:rPr>
        <w:lastRenderedPageBreak/>
        <w:tab/>
        <w:t xml:space="preserve">Indicator: </w:t>
      </w:r>
      <w:r>
        <w:rPr>
          <w:i/>
        </w:rPr>
        <w:t xml:space="preserve">This will be evident when the students are working with peers to complete the read and retell activity of their passage and formulating a plan for the Act It Out skit they will be performing for the class without teacher intervention. </w:t>
      </w:r>
    </w:p>
    <w:p w14:paraId="6CA05CDF" w14:textId="77777777" w:rsidR="00AF233F" w:rsidRPr="00E3603D" w:rsidRDefault="00AF233F" w:rsidP="00B25D9B">
      <w:pPr>
        <w:spacing w:line="360" w:lineRule="auto"/>
        <w:jc w:val="center"/>
      </w:pPr>
    </w:p>
    <w:p w14:paraId="5F17BC3D" w14:textId="77777777" w:rsidR="00AF233F" w:rsidRDefault="00AF233F" w:rsidP="00B25D9B">
      <w:pPr>
        <w:spacing w:line="360" w:lineRule="auto"/>
        <w:jc w:val="center"/>
        <w:rPr>
          <w:b/>
          <w:i/>
        </w:rPr>
      </w:pPr>
      <w:r w:rsidRPr="00E3603D">
        <w:rPr>
          <w:b/>
          <w:sz w:val="28"/>
          <w:szCs w:val="28"/>
        </w:rPr>
        <w:t xml:space="preserve">ADAPTATIONS </w:t>
      </w:r>
    </w:p>
    <w:p w14:paraId="2C9D5949" w14:textId="77777777" w:rsidR="00AF233F" w:rsidRDefault="00AF233F" w:rsidP="00B25D9B">
      <w:pPr>
        <w:spacing w:line="360" w:lineRule="auto"/>
        <w:jc w:val="center"/>
        <w:rPr>
          <w:b/>
          <w:i/>
        </w:rPr>
      </w:pPr>
    </w:p>
    <w:p w14:paraId="2B77194A" w14:textId="77777777" w:rsidR="00AF233F" w:rsidRDefault="00AF233F" w:rsidP="00B25D9B">
      <w:pPr>
        <w:spacing w:line="360" w:lineRule="auto"/>
      </w:pPr>
      <w:r>
        <w:t xml:space="preserve">Students who have difficulty focusing will be given non-verbal clues by the teacher. </w:t>
      </w:r>
    </w:p>
    <w:p w14:paraId="13120892" w14:textId="77777777" w:rsidR="00AF233F" w:rsidRPr="00F04073" w:rsidRDefault="00AF233F" w:rsidP="00B25D9B">
      <w:pPr>
        <w:spacing w:line="360" w:lineRule="auto"/>
      </w:pPr>
      <w:r>
        <w:t>Students with limited fine motor function will be given a pencil grip.</w:t>
      </w:r>
    </w:p>
    <w:p w14:paraId="35DF96F7" w14:textId="77777777" w:rsidR="00AF233F" w:rsidRPr="00E3603D" w:rsidRDefault="00AF233F" w:rsidP="00B25D9B">
      <w:pPr>
        <w:spacing w:line="360" w:lineRule="auto"/>
      </w:pPr>
    </w:p>
    <w:p w14:paraId="5DAF57F9" w14:textId="77777777" w:rsidR="00AF233F" w:rsidRDefault="00AF233F" w:rsidP="00B25D9B">
      <w:pPr>
        <w:spacing w:line="360" w:lineRule="auto"/>
        <w:jc w:val="center"/>
        <w:rPr>
          <w:b/>
          <w:sz w:val="28"/>
          <w:szCs w:val="28"/>
        </w:rPr>
      </w:pPr>
    </w:p>
    <w:p w14:paraId="2ACEC7EC" w14:textId="77777777" w:rsidR="00AF233F" w:rsidRDefault="00AF233F" w:rsidP="00B25D9B">
      <w:pPr>
        <w:spacing w:line="360" w:lineRule="auto"/>
        <w:jc w:val="center"/>
        <w:rPr>
          <w:b/>
          <w:sz w:val="28"/>
          <w:szCs w:val="28"/>
        </w:rPr>
      </w:pPr>
      <w:r w:rsidRPr="00E3603D">
        <w:rPr>
          <w:b/>
          <w:sz w:val="28"/>
          <w:szCs w:val="28"/>
        </w:rPr>
        <w:t>DIFFERENTIATION OF INSTRUCTION</w:t>
      </w:r>
    </w:p>
    <w:p w14:paraId="59D861C1" w14:textId="77777777" w:rsidR="00AF233F" w:rsidRDefault="00AF233F" w:rsidP="00B25D9B">
      <w:pPr>
        <w:spacing w:line="360" w:lineRule="auto"/>
        <w:jc w:val="center"/>
        <w:rPr>
          <w:b/>
          <w:sz w:val="28"/>
          <w:szCs w:val="28"/>
        </w:rPr>
      </w:pPr>
    </w:p>
    <w:p w14:paraId="5D2B0BB8" w14:textId="77777777" w:rsidR="00AF233F" w:rsidRPr="00E4066E" w:rsidRDefault="00AF233F" w:rsidP="00B25D9B">
      <w:pPr>
        <w:spacing w:line="360" w:lineRule="auto"/>
      </w:pPr>
      <w:r w:rsidRPr="00E4066E">
        <w:rPr>
          <w:u w:val="single"/>
        </w:rPr>
        <w:t>Visual:</w:t>
      </w:r>
      <w:r>
        <w:t xml:space="preserve"> Students who are visual learners will appreciate the Time Machine PowerPoint presentation with images of each historical event which shaped Canada today. </w:t>
      </w:r>
    </w:p>
    <w:p w14:paraId="576D6D2E" w14:textId="77777777" w:rsidR="00AF233F" w:rsidRDefault="00AF233F" w:rsidP="00B25D9B">
      <w:pPr>
        <w:spacing w:line="360" w:lineRule="auto"/>
      </w:pPr>
    </w:p>
    <w:p w14:paraId="1C0267A9" w14:textId="77777777" w:rsidR="00AF233F" w:rsidRPr="00A42AFC" w:rsidRDefault="00AF233F" w:rsidP="00B25D9B">
      <w:pPr>
        <w:spacing w:line="360" w:lineRule="auto"/>
      </w:pPr>
      <w:r w:rsidRPr="00E4066E">
        <w:rPr>
          <w:u w:val="single"/>
        </w:rPr>
        <w:t>Tactile/Kinesthetic:</w:t>
      </w:r>
      <w:r>
        <w:rPr>
          <w:u w:val="single"/>
        </w:rPr>
        <w:t xml:space="preserve"> </w:t>
      </w:r>
      <w:r>
        <w:t>Students who are tactile/kinesthetic learners will appreciate the Act It Out skit in which the students are actively moving and using props to show the historical events which shaped Canada today.</w:t>
      </w:r>
    </w:p>
    <w:p w14:paraId="234F9217" w14:textId="77777777" w:rsidR="00AF233F" w:rsidRPr="00E4066E" w:rsidRDefault="00AF233F" w:rsidP="00B25D9B">
      <w:pPr>
        <w:spacing w:line="360" w:lineRule="auto"/>
        <w:rPr>
          <w:u w:val="single"/>
        </w:rPr>
      </w:pPr>
    </w:p>
    <w:p w14:paraId="3EA45213" w14:textId="77777777" w:rsidR="00AF233F" w:rsidRPr="00A42AFC" w:rsidRDefault="00AF233F" w:rsidP="00B25D9B">
      <w:pPr>
        <w:spacing w:line="360" w:lineRule="auto"/>
      </w:pPr>
      <w:r w:rsidRPr="00E4066E">
        <w:rPr>
          <w:u w:val="single"/>
        </w:rPr>
        <w:t xml:space="preserve">Auditory: </w:t>
      </w:r>
      <w:r>
        <w:t xml:space="preserve">Students who are auditory learners will appreciate the read and retell passages being read aloud to them and hearing the students Act It Out skits about the historical events which shaped Canada today. </w:t>
      </w:r>
    </w:p>
    <w:p w14:paraId="40ED74F3" w14:textId="77777777" w:rsidR="00AF233F" w:rsidRPr="00E3603D" w:rsidRDefault="00AF233F" w:rsidP="00B25D9B">
      <w:pPr>
        <w:spacing w:line="360" w:lineRule="auto"/>
        <w:jc w:val="center"/>
        <w:rPr>
          <w:b/>
          <w:sz w:val="28"/>
          <w:szCs w:val="28"/>
        </w:rPr>
      </w:pPr>
    </w:p>
    <w:p w14:paraId="70AC6424" w14:textId="77777777" w:rsidR="00AF233F" w:rsidRPr="00E3603D" w:rsidRDefault="00AF233F" w:rsidP="00B25D9B">
      <w:pPr>
        <w:spacing w:line="360" w:lineRule="auto"/>
        <w:jc w:val="center"/>
        <w:rPr>
          <w:sz w:val="22"/>
          <w:szCs w:val="22"/>
        </w:rPr>
      </w:pPr>
      <w:r w:rsidRPr="00E3603D">
        <w:rPr>
          <w:b/>
          <w:sz w:val="28"/>
          <w:szCs w:val="28"/>
        </w:rPr>
        <w:t>ASSESSMENT</w:t>
      </w:r>
      <w:r w:rsidRPr="00E3603D">
        <w:rPr>
          <w:b/>
          <w:sz w:val="22"/>
          <w:szCs w:val="22"/>
        </w:rPr>
        <w:t xml:space="preserve"> </w:t>
      </w:r>
    </w:p>
    <w:p w14:paraId="208ABF6D" w14:textId="77777777" w:rsidR="00AF233F" w:rsidRPr="00E3603D" w:rsidRDefault="00AF233F" w:rsidP="00B25D9B">
      <w:pPr>
        <w:spacing w:line="360" w:lineRule="auto"/>
        <w:jc w:val="center"/>
        <w:rPr>
          <w:b/>
        </w:rPr>
      </w:pPr>
    </w:p>
    <w:p w14:paraId="05DE864D" w14:textId="77777777" w:rsidR="00AF233F" w:rsidRPr="00E3603D" w:rsidRDefault="00AF233F" w:rsidP="00B25D9B">
      <w:pPr>
        <w:spacing w:line="360" w:lineRule="auto"/>
      </w:pPr>
      <w:r>
        <w:t xml:space="preserve">Students will partake in an Act It Out in which must contain three relevant facts pertaining to the listen and retell passage about the group’s assigned topic of Canadian history that shaped Canada today.  </w:t>
      </w:r>
    </w:p>
    <w:p w14:paraId="44D2F94F" w14:textId="77777777" w:rsidR="00AF233F" w:rsidRPr="00E3603D" w:rsidRDefault="00AF233F" w:rsidP="00B25D9B">
      <w:pPr>
        <w:spacing w:line="360" w:lineRule="auto"/>
        <w:rPr>
          <w:sz w:val="28"/>
          <w:szCs w:val="28"/>
        </w:rPr>
      </w:pPr>
    </w:p>
    <w:p w14:paraId="6CB33486" w14:textId="77777777" w:rsidR="00AF233F" w:rsidRPr="00E3603D" w:rsidRDefault="00AF233F" w:rsidP="00B25D9B">
      <w:pPr>
        <w:spacing w:line="360" w:lineRule="auto"/>
        <w:jc w:val="center"/>
        <w:rPr>
          <w:b/>
          <w:sz w:val="28"/>
          <w:szCs w:val="28"/>
        </w:rPr>
      </w:pPr>
    </w:p>
    <w:p w14:paraId="31F2D6F1" w14:textId="77777777" w:rsidR="00AF233F" w:rsidRDefault="00AF233F" w:rsidP="00B25D9B">
      <w:pPr>
        <w:spacing w:line="360" w:lineRule="auto"/>
        <w:jc w:val="center"/>
        <w:rPr>
          <w:b/>
          <w:sz w:val="28"/>
          <w:szCs w:val="28"/>
        </w:rPr>
      </w:pPr>
      <w:r w:rsidRPr="00E3603D">
        <w:rPr>
          <w:b/>
          <w:sz w:val="28"/>
          <w:szCs w:val="28"/>
        </w:rPr>
        <w:lastRenderedPageBreak/>
        <w:t>INDEPENDENT PRACTICE</w:t>
      </w:r>
    </w:p>
    <w:p w14:paraId="4C2CA282" w14:textId="613928D3" w:rsidR="00AF233F" w:rsidRPr="00661D9C" w:rsidRDefault="00AF233F" w:rsidP="00B25D9B">
      <w:pPr>
        <w:spacing w:line="360" w:lineRule="auto"/>
      </w:pPr>
      <w:r>
        <w:t xml:space="preserve">Students will post on </w:t>
      </w:r>
      <w:proofErr w:type="spellStart"/>
      <w:r>
        <w:t>Flipgrid</w:t>
      </w:r>
      <w:proofErr w:type="spellEnd"/>
      <w:r>
        <w:t xml:space="preserve"> which event was the most important in shaping Canadian history today, in their own opinion</w:t>
      </w:r>
      <w:r w:rsidR="00B25D9B">
        <w:t>,</w:t>
      </w:r>
      <w:r>
        <w:t xml:space="preserve"> citing evidence from the Act It Out performances and read and retell passages.  </w:t>
      </w:r>
    </w:p>
    <w:p w14:paraId="67632F97" w14:textId="77777777" w:rsidR="00AF233F" w:rsidRPr="00E3603D" w:rsidRDefault="00AF233F" w:rsidP="00B25D9B">
      <w:pPr>
        <w:spacing w:line="360" w:lineRule="auto"/>
        <w:jc w:val="center"/>
        <w:rPr>
          <w:b/>
        </w:rPr>
      </w:pPr>
    </w:p>
    <w:p w14:paraId="63258FF1" w14:textId="77777777" w:rsidR="00AF233F" w:rsidRPr="00E3603D" w:rsidRDefault="00AF233F" w:rsidP="00B25D9B">
      <w:pPr>
        <w:spacing w:line="360" w:lineRule="auto"/>
      </w:pPr>
    </w:p>
    <w:p w14:paraId="330FF375" w14:textId="77777777" w:rsidR="00AF233F" w:rsidRPr="00E3603D" w:rsidRDefault="00AF233F" w:rsidP="00B25D9B">
      <w:pPr>
        <w:spacing w:line="360" w:lineRule="auto"/>
        <w:jc w:val="center"/>
        <w:rPr>
          <w:b/>
          <w:sz w:val="28"/>
          <w:szCs w:val="28"/>
        </w:rPr>
      </w:pPr>
      <w:r w:rsidRPr="00E3603D">
        <w:rPr>
          <w:b/>
          <w:sz w:val="28"/>
          <w:szCs w:val="28"/>
        </w:rPr>
        <w:t>FOLLOW-UP ACTIVITIES: DIRECT TEACHER INTERVENTION AND ACADEMIC ENRICHMENT</w:t>
      </w:r>
    </w:p>
    <w:p w14:paraId="05FBA05B" w14:textId="77777777" w:rsidR="00AF233F" w:rsidRPr="00E3603D" w:rsidRDefault="00AF233F" w:rsidP="00B25D9B">
      <w:pPr>
        <w:spacing w:line="360" w:lineRule="auto"/>
        <w:jc w:val="center"/>
        <w:rPr>
          <w:b/>
        </w:rPr>
      </w:pPr>
    </w:p>
    <w:p w14:paraId="21437629" w14:textId="77777777" w:rsidR="00AF233F" w:rsidRPr="00E3603D" w:rsidRDefault="00AF233F" w:rsidP="00B25D9B">
      <w:pPr>
        <w:spacing w:line="360" w:lineRule="auto"/>
      </w:pPr>
    </w:p>
    <w:p w14:paraId="3418D817" w14:textId="77777777" w:rsidR="00AF233F" w:rsidRPr="000B3E11" w:rsidRDefault="00AF233F" w:rsidP="00B25D9B">
      <w:pPr>
        <w:spacing w:line="360" w:lineRule="auto"/>
        <w:rPr>
          <w:u w:val="single"/>
        </w:rPr>
      </w:pPr>
      <w:r w:rsidRPr="000B3E11">
        <w:rPr>
          <w:u w:val="single"/>
        </w:rPr>
        <w:t>Direct Teacher Intervention</w:t>
      </w:r>
    </w:p>
    <w:p w14:paraId="3826B1FD" w14:textId="03D4DCCB" w:rsidR="00AF233F" w:rsidRDefault="00AF233F" w:rsidP="00B25D9B">
      <w:pPr>
        <w:spacing w:line="360" w:lineRule="auto"/>
      </w:pPr>
      <w:r>
        <w:t>The student, under direct supervision of the teacher, will</w:t>
      </w:r>
      <w:r w:rsidR="00B25D9B">
        <w:t xml:space="preserve"> create a graphic organizer on the three key historical events which shaped Canada today. </w:t>
      </w:r>
      <w:r>
        <w:t xml:space="preserve"> </w:t>
      </w:r>
    </w:p>
    <w:p w14:paraId="3F870343" w14:textId="77777777" w:rsidR="00AF233F" w:rsidRDefault="00AF233F" w:rsidP="00B25D9B">
      <w:pPr>
        <w:spacing w:line="360" w:lineRule="auto"/>
        <w:rPr>
          <w:u w:val="single"/>
        </w:rPr>
      </w:pPr>
    </w:p>
    <w:p w14:paraId="3994FEB4" w14:textId="77777777" w:rsidR="00AF233F" w:rsidRPr="000B3E11" w:rsidRDefault="00AF233F" w:rsidP="00B25D9B">
      <w:pPr>
        <w:spacing w:line="360" w:lineRule="auto"/>
        <w:rPr>
          <w:u w:val="single"/>
        </w:rPr>
      </w:pPr>
      <w:r w:rsidRPr="000B3E11">
        <w:rPr>
          <w:u w:val="single"/>
        </w:rPr>
        <w:t>Academic Enrichment</w:t>
      </w:r>
    </w:p>
    <w:p w14:paraId="23FBFF4E" w14:textId="3347B6B6" w:rsidR="00AF233F" w:rsidRPr="00CB3BB8" w:rsidRDefault="00AF233F" w:rsidP="00B25D9B">
      <w:pPr>
        <w:spacing w:line="360" w:lineRule="auto"/>
      </w:pPr>
      <w:r>
        <w:t>Students will be encouraged to research</w:t>
      </w:r>
      <w:r w:rsidR="00B25D9B">
        <w:t xml:space="preserve"> using textbooks a</w:t>
      </w:r>
      <w:r>
        <w:t>nd add more</w:t>
      </w:r>
      <w:r w:rsidR="00B25D9B">
        <w:t xml:space="preserve"> than three</w:t>
      </w:r>
      <w:r>
        <w:t xml:space="preserve"> facts to their Act It Out skits on their historical event of Canadian history. </w:t>
      </w:r>
    </w:p>
    <w:p w14:paraId="157E2ADB" w14:textId="77777777" w:rsidR="00AF233F" w:rsidRPr="00E3603D" w:rsidRDefault="00AF233F" w:rsidP="00B25D9B">
      <w:pPr>
        <w:spacing w:line="360" w:lineRule="auto"/>
        <w:jc w:val="center"/>
        <w:rPr>
          <w:b/>
          <w:sz w:val="28"/>
          <w:szCs w:val="28"/>
        </w:rPr>
      </w:pPr>
    </w:p>
    <w:p w14:paraId="0916FDA9" w14:textId="77777777" w:rsidR="006166D9" w:rsidRDefault="006166D9" w:rsidP="00B25D9B">
      <w:pPr>
        <w:spacing w:line="360" w:lineRule="auto"/>
        <w:jc w:val="center"/>
        <w:rPr>
          <w:b/>
          <w:sz w:val="28"/>
          <w:szCs w:val="28"/>
        </w:rPr>
      </w:pPr>
    </w:p>
    <w:p w14:paraId="7A36E103" w14:textId="77777777" w:rsidR="006166D9" w:rsidRDefault="006166D9" w:rsidP="00B25D9B">
      <w:pPr>
        <w:spacing w:line="360" w:lineRule="auto"/>
        <w:jc w:val="center"/>
        <w:rPr>
          <w:b/>
          <w:sz w:val="28"/>
          <w:szCs w:val="28"/>
        </w:rPr>
      </w:pPr>
    </w:p>
    <w:p w14:paraId="42B427DC" w14:textId="77777777" w:rsidR="006166D9" w:rsidRDefault="006166D9" w:rsidP="00B25D9B">
      <w:pPr>
        <w:spacing w:line="360" w:lineRule="auto"/>
        <w:jc w:val="center"/>
        <w:rPr>
          <w:b/>
          <w:sz w:val="28"/>
          <w:szCs w:val="28"/>
        </w:rPr>
      </w:pPr>
    </w:p>
    <w:p w14:paraId="41BC2EE2" w14:textId="77777777" w:rsidR="006166D9" w:rsidRDefault="006166D9" w:rsidP="00B25D9B">
      <w:pPr>
        <w:spacing w:line="360" w:lineRule="auto"/>
        <w:jc w:val="center"/>
        <w:rPr>
          <w:b/>
          <w:sz w:val="28"/>
          <w:szCs w:val="28"/>
        </w:rPr>
      </w:pPr>
    </w:p>
    <w:p w14:paraId="4506FF5F" w14:textId="77777777" w:rsidR="006166D9" w:rsidRDefault="006166D9" w:rsidP="00B25D9B">
      <w:pPr>
        <w:spacing w:line="360" w:lineRule="auto"/>
        <w:jc w:val="center"/>
        <w:rPr>
          <w:b/>
          <w:sz w:val="28"/>
          <w:szCs w:val="28"/>
        </w:rPr>
      </w:pPr>
    </w:p>
    <w:p w14:paraId="183874E3" w14:textId="77777777" w:rsidR="006166D9" w:rsidRDefault="006166D9" w:rsidP="00B25D9B">
      <w:pPr>
        <w:spacing w:line="360" w:lineRule="auto"/>
        <w:jc w:val="center"/>
        <w:rPr>
          <w:b/>
          <w:sz w:val="28"/>
          <w:szCs w:val="28"/>
        </w:rPr>
      </w:pPr>
    </w:p>
    <w:p w14:paraId="280B4112" w14:textId="77777777" w:rsidR="006166D9" w:rsidRDefault="006166D9" w:rsidP="00B25D9B">
      <w:pPr>
        <w:spacing w:line="360" w:lineRule="auto"/>
        <w:jc w:val="center"/>
        <w:rPr>
          <w:b/>
          <w:sz w:val="28"/>
          <w:szCs w:val="28"/>
        </w:rPr>
      </w:pPr>
    </w:p>
    <w:p w14:paraId="79A1EAD8" w14:textId="77777777" w:rsidR="006166D9" w:rsidRDefault="006166D9" w:rsidP="00B25D9B">
      <w:pPr>
        <w:spacing w:line="360" w:lineRule="auto"/>
        <w:jc w:val="center"/>
        <w:rPr>
          <w:b/>
          <w:sz w:val="28"/>
          <w:szCs w:val="28"/>
        </w:rPr>
      </w:pPr>
    </w:p>
    <w:p w14:paraId="5478CF40" w14:textId="77777777" w:rsidR="006166D9" w:rsidRDefault="006166D9" w:rsidP="00B25D9B">
      <w:pPr>
        <w:spacing w:line="360" w:lineRule="auto"/>
        <w:jc w:val="center"/>
        <w:rPr>
          <w:b/>
          <w:sz w:val="28"/>
          <w:szCs w:val="28"/>
        </w:rPr>
      </w:pPr>
    </w:p>
    <w:p w14:paraId="7A23C088" w14:textId="77777777" w:rsidR="00B25D9B" w:rsidRDefault="00B25D9B" w:rsidP="00B25D9B">
      <w:pPr>
        <w:spacing w:line="360" w:lineRule="auto"/>
        <w:jc w:val="center"/>
        <w:rPr>
          <w:b/>
          <w:sz w:val="28"/>
          <w:szCs w:val="28"/>
        </w:rPr>
      </w:pPr>
    </w:p>
    <w:p w14:paraId="243ECD08" w14:textId="76BE35D2" w:rsidR="00AF233F" w:rsidRPr="00E3603D" w:rsidRDefault="00AF233F" w:rsidP="00B25D9B">
      <w:pPr>
        <w:spacing w:line="360" w:lineRule="auto"/>
        <w:jc w:val="center"/>
        <w:rPr>
          <w:b/>
          <w:sz w:val="28"/>
          <w:szCs w:val="28"/>
        </w:rPr>
      </w:pPr>
      <w:r w:rsidRPr="00E3603D">
        <w:rPr>
          <w:b/>
          <w:sz w:val="28"/>
          <w:szCs w:val="28"/>
        </w:rPr>
        <w:lastRenderedPageBreak/>
        <w:t>REFERENCES</w:t>
      </w:r>
    </w:p>
    <w:p w14:paraId="184C6B99" w14:textId="77777777" w:rsidR="00AF233F" w:rsidRDefault="00AF233F" w:rsidP="00B25D9B">
      <w:pPr>
        <w:spacing w:line="360" w:lineRule="auto"/>
        <w:jc w:val="center"/>
        <w:rPr>
          <w:b/>
        </w:rPr>
      </w:pPr>
    </w:p>
    <w:p w14:paraId="2A4A7BBE" w14:textId="77777777" w:rsidR="00B25D9B" w:rsidRDefault="00B25D9B" w:rsidP="00B25D9B">
      <w:pPr>
        <w:spacing w:line="360" w:lineRule="auto"/>
        <w:rPr>
          <w:i/>
        </w:rPr>
      </w:pPr>
      <w:r>
        <w:t xml:space="preserve">New York State Department of Education (2017). </w:t>
      </w:r>
      <w:r w:rsidRPr="009F7530">
        <w:rPr>
          <w:i/>
        </w:rPr>
        <w:t xml:space="preserve">New York State Social Studies Framework </w:t>
      </w:r>
    </w:p>
    <w:p w14:paraId="0679F979" w14:textId="77777777" w:rsidR="00B25D9B" w:rsidRPr="001E7732" w:rsidRDefault="00B25D9B" w:rsidP="00B25D9B">
      <w:pPr>
        <w:spacing w:line="360" w:lineRule="auto"/>
      </w:pPr>
      <w:r>
        <w:rPr>
          <w:i/>
        </w:rPr>
        <w:tab/>
      </w:r>
      <w:r w:rsidRPr="009F7530">
        <w:rPr>
          <w:i/>
        </w:rPr>
        <w:t>Standard</w:t>
      </w:r>
      <w:r>
        <w:rPr>
          <w:i/>
        </w:rPr>
        <w:t>s</w:t>
      </w:r>
      <w:r>
        <w:t xml:space="preserve">. Retrieved from: </w:t>
      </w:r>
      <w:r>
        <w:tab/>
      </w:r>
      <w:r>
        <w:fldChar w:fldCharType="begin"/>
      </w:r>
      <w:r>
        <w:instrText xml:space="preserve"> HYPERLINK "</w:instrText>
      </w:r>
      <w:r w:rsidRPr="001E7732">
        <w:instrText xml:space="preserve">https://www.engageny.org/sites/default/files/resource/attachments/ss-framework-k-8.pdf </w:instrText>
      </w:r>
    </w:p>
    <w:p w14:paraId="10645B72" w14:textId="77777777" w:rsidR="00B25D9B" w:rsidRPr="001F4719" w:rsidRDefault="00B25D9B" w:rsidP="00B25D9B">
      <w:pPr>
        <w:spacing w:line="360" w:lineRule="auto"/>
        <w:rPr>
          <w:rStyle w:val="Hyperlink"/>
        </w:rPr>
      </w:pPr>
      <w:r>
        <w:instrText xml:space="preserve">" </w:instrText>
      </w:r>
      <w:r>
        <w:fldChar w:fldCharType="separate"/>
      </w:r>
      <w:r w:rsidRPr="001F4719">
        <w:rPr>
          <w:rStyle w:val="Hyperlink"/>
        </w:rPr>
        <w:t xml:space="preserve">https://www.engageny.org/sites/default/files/resource/attachments/ss-framework-k-8.pdf </w:t>
      </w:r>
    </w:p>
    <w:p w14:paraId="7514D8A3" w14:textId="77777777" w:rsidR="00B25D9B" w:rsidRDefault="00B25D9B" w:rsidP="00B25D9B">
      <w:pPr>
        <w:spacing w:line="360" w:lineRule="auto"/>
      </w:pPr>
      <w:r>
        <w:fldChar w:fldCharType="end"/>
      </w:r>
    </w:p>
    <w:p w14:paraId="3BC7D635" w14:textId="77777777" w:rsidR="00B25D9B" w:rsidRDefault="00B25D9B" w:rsidP="00B25D9B">
      <w:pPr>
        <w:spacing w:line="360" w:lineRule="auto"/>
        <w:rPr>
          <w:i/>
        </w:rPr>
      </w:pPr>
      <w:r w:rsidRPr="00EB11FC">
        <w:t>New York State</w:t>
      </w:r>
      <w:r>
        <w:t xml:space="preserve"> Department of Education (2017).</w:t>
      </w:r>
      <w:r w:rsidRPr="00EB11FC">
        <w:t xml:space="preserve"> </w:t>
      </w:r>
      <w:r w:rsidRPr="00EB11FC">
        <w:rPr>
          <w:i/>
        </w:rPr>
        <w:t xml:space="preserve">Next Generation English Language Arts </w:t>
      </w:r>
    </w:p>
    <w:p w14:paraId="29FDB5AE" w14:textId="77777777" w:rsidR="00B25D9B" w:rsidRDefault="00B25D9B" w:rsidP="00B25D9B">
      <w:pPr>
        <w:spacing w:line="360" w:lineRule="auto"/>
        <w:rPr>
          <w:i/>
        </w:rPr>
      </w:pPr>
    </w:p>
    <w:p w14:paraId="172A3700" w14:textId="75A7D884" w:rsidR="00AF233F" w:rsidRPr="00E3603D" w:rsidRDefault="00B25D9B" w:rsidP="00B25D9B">
      <w:pPr>
        <w:spacing w:line="360" w:lineRule="auto"/>
      </w:pPr>
      <w:r>
        <w:rPr>
          <w:i/>
        </w:rPr>
        <w:tab/>
      </w:r>
      <w:r w:rsidRPr="00EB11FC">
        <w:rPr>
          <w:i/>
        </w:rPr>
        <w:t>Standards</w:t>
      </w:r>
      <w:r>
        <w:t xml:space="preserve">. </w:t>
      </w:r>
      <w:r w:rsidRPr="00EB11FC">
        <w:t xml:space="preserve">Retrieved from: </w:t>
      </w:r>
      <w:hyperlink r:id="rId8" w:history="1">
        <w:r w:rsidRPr="00C67136">
          <w:rPr>
            <w:rStyle w:val="Hyperlink"/>
          </w:rPr>
          <w:t>http://www.nysed.gov/common/nysed/files/nys-next-</w:t>
        </w:r>
        <w:r w:rsidRPr="00C67136">
          <w:rPr>
            <w:rStyle w:val="Hyperlink"/>
          </w:rPr>
          <w:tab/>
          <w:t xml:space="preserve">  </w:t>
        </w:r>
        <w:r w:rsidRPr="00C67136">
          <w:rPr>
            <w:rStyle w:val="Hyperlink"/>
          </w:rPr>
          <w:tab/>
          <w:t>generation-ela-standards.pdf</w:t>
        </w:r>
      </w:hyperlink>
    </w:p>
    <w:p w14:paraId="498CB991" w14:textId="77777777" w:rsidR="00AF233F" w:rsidRPr="00E3603D" w:rsidRDefault="00AF233F" w:rsidP="00B25D9B">
      <w:pPr>
        <w:spacing w:line="360" w:lineRule="auto"/>
      </w:pPr>
    </w:p>
    <w:p w14:paraId="6AA84BEE" w14:textId="77777777" w:rsidR="00E0447B" w:rsidRDefault="00E0447B" w:rsidP="00B25D9B">
      <w:pPr>
        <w:spacing w:line="360" w:lineRule="auto"/>
      </w:pPr>
    </w:p>
    <w:sectPr w:rsidR="00E0447B" w:rsidSect="00750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BD0D" w14:textId="77777777" w:rsidR="00B72191" w:rsidRDefault="00BD343F">
      <w:r>
        <w:separator/>
      </w:r>
    </w:p>
  </w:endnote>
  <w:endnote w:type="continuationSeparator" w:id="0">
    <w:p w14:paraId="0CCCE977" w14:textId="77777777" w:rsidR="00B72191" w:rsidRDefault="00BD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BCDA" w14:textId="77777777" w:rsidR="00775E69" w:rsidRDefault="003159DB" w:rsidP="00E758D0">
    <w:pPr>
      <w:pStyle w:val="Header"/>
      <w:jc w:val="center"/>
    </w:pPr>
    <w:r>
      <w:t>© Molloy College, Division of Education, Rockville Centre, NY  11571</w:t>
    </w:r>
  </w:p>
  <w:p w14:paraId="41D4D47B" w14:textId="77777777" w:rsidR="00BD7FB1" w:rsidRPr="005356B0" w:rsidRDefault="003159DB" w:rsidP="00E758D0">
    <w:pPr>
      <w:pStyle w:val="Header"/>
      <w:jc w:val="center"/>
      <w:rPr>
        <w:lang w:val="en-US"/>
      </w:rPr>
    </w:pPr>
    <w:r>
      <w:tab/>
      <w:t xml:space="preserve">                                                                                                       Revised </w:t>
    </w:r>
    <w:r>
      <w:rPr>
        <w:lang w:val="en-US"/>
      </w:rPr>
      <w:t>10/25/16</w:t>
    </w:r>
  </w:p>
  <w:p w14:paraId="1CE851FF" w14:textId="77777777" w:rsidR="00775E69" w:rsidRDefault="003159DB">
    <w:pPr>
      <w:pStyle w:val="Footer"/>
    </w:pPr>
    <w:r>
      <w:t>*</w:t>
    </w: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94FB" w14:textId="77777777" w:rsidR="00B72191" w:rsidRDefault="00BD343F">
      <w:r>
        <w:separator/>
      </w:r>
    </w:p>
  </w:footnote>
  <w:footnote w:type="continuationSeparator" w:id="0">
    <w:p w14:paraId="0F2C5FAE" w14:textId="77777777" w:rsidR="00B72191" w:rsidRDefault="00BD34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25C3"/>
    <w:multiLevelType w:val="hybridMultilevel"/>
    <w:tmpl w:val="BD2C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C291A"/>
    <w:multiLevelType w:val="hybridMultilevel"/>
    <w:tmpl w:val="76C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3F"/>
    <w:rsid w:val="003159DB"/>
    <w:rsid w:val="00585A12"/>
    <w:rsid w:val="006166D9"/>
    <w:rsid w:val="007634ED"/>
    <w:rsid w:val="00943304"/>
    <w:rsid w:val="00AF233F"/>
    <w:rsid w:val="00B25D9B"/>
    <w:rsid w:val="00B72191"/>
    <w:rsid w:val="00BD343F"/>
    <w:rsid w:val="00C46721"/>
    <w:rsid w:val="00E0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8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233F"/>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AF233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rsid w:val="00AF233F"/>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AF233F"/>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AF233F"/>
    <w:pPr>
      <w:ind w:left="720"/>
    </w:pPr>
  </w:style>
  <w:style w:type="character" w:styleId="Hyperlink">
    <w:name w:val="Hyperlink"/>
    <w:uiPriority w:val="99"/>
    <w:rsid w:val="00B25D9B"/>
    <w:rPr>
      <w:rFonts w:cs="Times New Roman"/>
      <w:color w:val="0000FF"/>
      <w:u w:val="single"/>
    </w:rPr>
  </w:style>
  <w:style w:type="character" w:styleId="FollowedHyperlink">
    <w:name w:val="FollowedHyperlink"/>
    <w:basedOn w:val="DefaultParagraphFont"/>
    <w:uiPriority w:val="99"/>
    <w:semiHidden/>
    <w:unhideWhenUsed/>
    <w:rsid w:val="00B25D9B"/>
    <w:rPr>
      <w:color w:val="954F72" w:themeColor="followedHyperlink"/>
      <w:u w:val="single"/>
    </w:rPr>
  </w:style>
  <w:style w:type="character" w:customStyle="1" w:styleId="UnresolvedMention">
    <w:name w:val="Unresolved Mention"/>
    <w:basedOn w:val="DefaultParagraphFont"/>
    <w:uiPriority w:val="99"/>
    <w:semiHidden/>
    <w:unhideWhenUsed/>
    <w:rsid w:val="00B25D9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233F"/>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AF233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rsid w:val="00AF233F"/>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AF233F"/>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AF233F"/>
    <w:pPr>
      <w:ind w:left="720"/>
    </w:pPr>
  </w:style>
  <w:style w:type="character" w:styleId="Hyperlink">
    <w:name w:val="Hyperlink"/>
    <w:uiPriority w:val="99"/>
    <w:rsid w:val="00B25D9B"/>
    <w:rPr>
      <w:rFonts w:cs="Times New Roman"/>
      <w:color w:val="0000FF"/>
      <w:u w:val="single"/>
    </w:rPr>
  </w:style>
  <w:style w:type="character" w:styleId="FollowedHyperlink">
    <w:name w:val="FollowedHyperlink"/>
    <w:basedOn w:val="DefaultParagraphFont"/>
    <w:uiPriority w:val="99"/>
    <w:semiHidden/>
    <w:unhideWhenUsed/>
    <w:rsid w:val="00B25D9B"/>
    <w:rPr>
      <w:color w:val="954F72" w:themeColor="followedHyperlink"/>
      <w:u w:val="single"/>
    </w:rPr>
  </w:style>
  <w:style w:type="character" w:customStyle="1" w:styleId="UnresolvedMention">
    <w:name w:val="Unresolved Mention"/>
    <w:basedOn w:val="DefaultParagraphFont"/>
    <w:uiPriority w:val="99"/>
    <w:semiHidden/>
    <w:unhideWhenUsed/>
    <w:rsid w:val="00B25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sed.gov/common/nysed/files/nys-next-%09%20%20%09generation-ela-standards.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1182</Words>
  <Characters>6743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Drew</dc:creator>
  <cp:keywords/>
  <dc:description/>
  <cp:lastModifiedBy>Rhoda Rosen</cp:lastModifiedBy>
  <cp:revision>2</cp:revision>
  <dcterms:created xsi:type="dcterms:W3CDTF">2018-04-11T15:14:00Z</dcterms:created>
  <dcterms:modified xsi:type="dcterms:W3CDTF">2018-04-11T15:14:00Z</dcterms:modified>
</cp:coreProperties>
</file>