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C8E12" w14:textId="1492A23C" w:rsidR="00EC0401" w:rsidRPr="00EC0401" w:rsidRDefault="00EC0401" w:rsidP="001D25CC">
      <w:pPr>
        <w:jc w:val="center"/>
        <w:rPr>
          <w:b/>
          <w:sz w:val="40"/>
        </w:rPr>
      </w:pPr>
      <w:bookmarkStart w:id="0" w:name="_GoBack"/>
      <w:bookmarkEnd w:id="0"/>
      <w:r w:rsidRPr="00EC0401">
        <w:rPr>
          <w:b/>
          <w:sz w:val="40"/>
        </w:rPr>
        <w:t>Lesson 4</w:t>
      </w:r>
    </w:p>
    <w:p w14:paraId="05331AAA" w14:textId="77777777" w:rsidR="00EC0401" w:rsidRDefault="00EC0401" w:rsidP="001D25CC">
      <w:pPr>
        <w:jc w:val="center"/>
        <w:rPr>
          <w:b/>
        </w:rPr>
      </w:pPr>
    </w:p>
    <w:p w14:paraId="56DFE464" w14:textId="667F8ED5" w:rsidR="001D25CC" w:rsidRPr="001D25CC" w:rsidRDefault="001D25CC" w:rsidP="001D25CC">
      <w:pPr>
        <w:jc w:val="center"/>
        <w:rPr>
          <w:b/>
        </w:rPr>
      </w:pPr>
      <w:r w:rsidRPr="001D25CC">
        <w:rPr>
          <w:b/>
        </w:rPr>
        <w:t>Molloy College</w:t>
      </w:r>
    </w:p>
    <w:p w14:paraId="4403F29F" w14:textId="3AA6E195" w:rsidR="001D25CC" w:rsidRPr="001D25CC" w:rsidRDefault="001D25CC" w:rsidP="001D25CC">
      <w:pPr>
        <w:jc w:val="center"/>
        <w:rPr>
          <w:b/>
        </w:rPr>
      </w:pPr>
      <w:r w:rsidRPr="001D25CC">
        <w:rPr>
          <w:b/>
        </w:rPr>
        <w:t>Division of Education</w:t>
      </w:r>
    </w:p>
    <w:p w14:paraId="46976FC0" w14:textId="77777777" w:rsidR="001D25CC" w:rsidRPr="001D25CC" w:rsidRDefault="001D25CC" w:rsidP="001D25CC">
      <w:pPr>
        <w:jc w:val="center"/>
        <w:rPr>
          <w:b/>
        </w:rPr>
      </w:pPr>
    </w:p>
    <w:p w14:paraId="6649C0A5" w14:textId="02BFD287" w:rsidR="001D25CC" w:rsidRDefault="001D25CC" w:rsidP="001D25CC">
      <w:pPr>
        <w:jc w:val="center"/>
        <w:rPr>
          <w:b/>
          <w:u w:val="thick"/>
        </w:rPr>
      </w:pPr>
      <w:r w:rsidRPr="001D25CC">
        <w:rPr>
          <w:b/>
          <w:u w:val="thick"/>
        </w:rPr>
        <w:t>Lesson Plan</w:t>
      </w:r>
    </w:p>
    <w:p w14:paraId="311C9E47" w14:textId="77777777" w:rsidR="00491C4F" w:rsidRDefault="00491C4F" w:rsidP="001D25CC">
      <w:pPr>
        <w:jc w:val="center"/>
        <w:rPr>
          <w:b/>
          <w:u w:val="thick"/>
        </w:rPr>
      </w:pPr>
    </w:p>
    <w:p w14:paraId="4B061B0A" w14:textId="034075E5" w:rsidR="001D25CC" w:rsidRDefault="003240F0" w:rsidP="001D25CC">
      <w:r>
        <w:t>Student</w:t>
      </w:r>
      <w:r w:rsidR="00387221">
        <w:t>: James Bergamine</w:t>
      </w:r>
      <w:r w:rsidR="00387221">
        <w:tab/>
      </w:r>
    </w:p>
    <w:p w14:paraId="17074EBD" w14:textId="090B4EE4" w:rsidR="001D25CC" w:rsidRDefault="003240F0" w:rsidP="001D25CC">
      <w:r>
        <w:t>Course</w:t>
      </w:r>
      <w:r w:rsidR="001D25CC">
        <w:t xml:space="preserve">: </w:t>
      </w:r>
      <w:r w:rsidR="00DB65BC">
        <w:t>EDU</w:t>
      </w:r>
      <w:r w:rsidR="003D08EF">
        <w:t xml:space="preserve"> 3510 01</w:t>
      </w:r>
      <w:r w:rsidR="00D557D7">
        <w:tab/>
      </w:r>
      <w:r w:rsidR="00D557D7">
        <w:tab/>
      </w:r>
      <w:r w:rsidR="00D557D7">
        <w:tab/>
      </w:r>
      <w:r w:rsidR="00D557D7">
        <w:tab/>
      </w:r>
      <w:r w:rsidR="003D08EF">
        <w:tab/>
      </w:r>
      <w:r>
        <w:t>Professor</w:t>
      </w:r>
      <w:r w:rsidR="001D25CC">
        <w:t xml:space="preserve">: </w:t>
      </w:r>
      <w:r w:rsidR="003D08EF">
        <w:t>Kevin Sheehan</w:t>
      </w:r>
    </w:p>
    <w:p w14:paraId="495A06D3" w14:textId="548EEBF6" w:rsidR="001D25CC" w:rsidRDefault="003D08EF" w:rsidP="001D25CC">
      <w:r>
        <w:t>Grade: 3</w:t>
      </w:r>
      <w:r>
        <w:tab/>
      </w:r>
      <w:r>
        <w:tab/>
      </w:r>
      <w:r>
        <w:tab/>
      </w:r>
      <w:r>
        <w:tab/>
      </w:r>
      <w:r>
        <w:tab/>
      </w:r>
      <w:r>
        <w:tab/>
        <w:t>Date: 11/29</w:t>
      </w:r>
      <w:r w:rsidR="001D25CC">
        <w:t>/19</w:t>
      </w:r>
    </w:p>
    <w:p w14:paraId="4DBCC2BB" w14:textId="2CA234E2" w:rsidR="001D25CC" w:rsidRDefault="001D25CC" w:rsidP="001D25CC">
      <w:r>
        <w:t xml:space="preserve">Topic: </w:t>
      </w:r>
      <w:r w:rsidR="003D08EF">
        <w:t>Communities</w:t>
      </w:r>
      <w:r w:rsidR="00DB65BC">
        <w:tab/>
      </w:r>
      <w:r w:rsidR="003D08EF">
        <w:tab/>
      </w:r>
      <w:r w:rsidR="003D08EF">
        <w:tab/>
      </w:r>
      <w:r w:rsidR="003D08EF">
        <w:tab/>
      </w:r>
      <w:r w:rsidR="003D08EF">
        <w:tab/>
      </w:r>
      <w:r w:rsidR="00DB65BC">
        <w:t xml:space="preserve">Content Area: </w:t>
      </w:r>
      <w:r w:rsidR="003D08EF">
        <w:t>Social Studies</w:t>
      </w:r>
    </w:p>
    <w:p w14:paraId="3F74A300" w14:textId="14967AC0" w:rsidR="0040300F" w:rsidRDefault="0040300F" w:rsidP="001D25CC"/>
    <w:p w14:paraId="0A6081CC" w14:textId="77777777" w:rsidR="001D25CC" w:rsidRDefault="001D25CC" w:rsidP="001D25CC"/>
    <w:p w14:paraId="09A77355" w14:textId="780038DA" w:rsidR="0040300F" w:rsidRPr="00E96C5C" w:rsidRDefault="0040300F" w:rsidP="001D25CC">
      <w:pPr>
        <w:jc w:val="center"/>
        <w:rPr>
          <w:b/>
          <w:u w:val="thick"/>
        </w:rPr>
      </w:pPr>
      <w:r w:rsidRPr="00E96C5C">
        <w:rPr>
          <w:b/>
          <w:u w:val="thick"/>
        </w:rPr>
        <w:t>Standards</w:t>
      </w:r>
    </w:p>
    <w:p w14:paraId="3B7A9DD2" w14:textId="77777777" w:rsidR="001D25CC" w:rsidRDefault="001D25CC" w:rsidP="001D25CC">
      <w:pPr>
        <w:jc w:val="center"/>
        <w:rPr>
          <w:u w:val="thick"/>
        </w:rPr>
      </w:pPr>
    </w:p>
    <w:p w14:paraId="237B58EC" w14:textId="5C6BE3ED" w:rsidR="0040300F" w:rsidRPr="001D25CC" w:rsidRDefault="00EE2F59" w:rsidP="001D25CC">
      <w:pPr>
        <w:rPr>
          <w:b/>
          <w:u w:val="thick"/>
        </w:rPr>
      </w:pPr>
      <w:r>
        <w:rPr>
          <w:b/>
          <w:u w:val="thick"/>
        </w:rPr>
        <w:t>Social Studies</w:t>
      </w:r>
      <w:r w:rsidR="0040300F" w:rsidRPr="001D25CC">
        <w:rPr>
          <w:b/>
          <w:u w:val="thick"/>
        </w:rPr>
        <w:t xml:space="preserve"> Standard: New York State Next Generation </w:t>
      </w:r>
      <w:r w:rsidR="003D08EF">
        <w:rPr>
          <w:b/>
          <w:u w:val="thick"/>
        </w:rPr>
        <w:t>Social Studies</w:t>
      </w:r>
      <w:r w:rsidR="00645BA5">
        <w:rPr>
          <w:b/>
          <w:u w:val="thick"/>
        </w:rPr>
        <w:t xml:space="preserve"> Learning Standard:</w:t>
      </w:r>
      <w:r w:rsidR="0040300F" w:rsidRPr="001D25CC">
        <w:rPr>
          <w:b/>
          <w:u w:val="thick"/>
        </w:rPr>
        <w:t xml:space="preserve"> </w:t>
      </w:r>
    </w:p>
    <w:p w14:paraId="3F8F4189" w14:textId="2AAC323D" w:rsidR="003D08EF" w:rsidRDefault="003D08EF" w:rsidP="003D08EF">
      <w:pPr>
        <w:rPr>
          <w:b/>
          <w:u w:val="thick"/>
        </w:rPr>
      </w:pPr>
      <w:r>
        <w:rPr>
          <w:b/>
          <w:u w:val="thick"/>
        </w:rPr>
        <w:t>Geography, Humans, and the Environment</w:t>
      </w:r>
    </w:p>
    <w:p w14:paraId="207E5C6B" w14:textId="2B101EEF" w:rsidR="003D08EF" w:rsidRDefault="003D08EF" w:rsidP="003D08EF">
      <w:pPr>
        <w:rPr>
          <w:b/>
          <w:u w:val="thick"/>
        </w:rPr>
      </w:pPr>
      <w:r>
        <w:rPr>
          <w:b/>
          <w:u w:val="thick"/>
        </w:rPr>
        <w:t>3.3</w:t>
      </w:r>
    </w:p>
    <w:p w14:paraId="0D8DF541" w14:textId="11A914CC" w:rsidR="003D08EF" w:rsidRDefault="0040300F" w:rsidP="003D08EF">
      <w:pPr>
        <w:rPr>
          <w:rFonts w:eastAsia="Times New Roman"/>
        </w:rPr>
      </w:pPr>
      <w:r>
        <w:rPr>
          <w:b/>
          <w:u w:val="thick"/>
        </w:rPr>
        <w:t>Standard</w:t>
      </w:r>
      <w:r>
        <w:t xml:space="preserve">: </w:t>
      </w:r>
      <w:r w:rsidR="003D08EF" w:rsidRPr="003D08EF">
        <w:rPr>
          <w:rFonts w:eastAsia="Times New Roman"/>
        </w:rPr>
        <w:t>Geographic factors often influence where people settle and form communities. People adapt to and modify their environment in different ways to meet their needs.</w:t>
      </w:r>
    </w:p>
    <w:p w14:paraId="0AA11E1C" w14:textId="77777777" w:rsidR="00AE418C" w:rsidRDefault="00AE418C" w:rsidP="00AE418C">
      <w:pPr>
        <w:ind w:right="-720"/>
        <w:rPr>
          <w:b/>
          <w:bCs/>
          <w:color w:val="000000"/>
          <w:u w:val="thick"/>
        </w:rPr>
      </w:pPr>
      <w:r w:rsidRPr="00D93B70">
        <w:rPr>
          <w:b/>
          <w:bCs/>
          <w:color w:val="000000"/>
          <w:u w:val="thick"/>
        </w:rPr>
        <w:t>3.3a</w:t>
      </w:r>
    </w:p>
    <w:p w14:paraId="7BEE2F6F" w14:textId="2303ED6A" w:rsidR="00AE418C" w:rsidRPr="00D93B70" w:rsidRDefault="00AE418C" w:rsidP="00AE418C">
      <w:pPr>
        <w:ind w:right="-720"/>
      </w:pPr>
      <w:r>
        <w:rPr>
          <w:b/>
          <w:bCs/>
          <w:color w:val="000000"/>
          <w:u w:val="thick"/>
        </w:rPr>
        <w:t>Standard:</w:t>
      </w:r>
      <w:r w:rsidRPr="00D93B70">
        <w:rPr>
          <w:color w:val="000000"/>
        </w:rPr>
        <w:t xml:space="preserve"> Geographic factors influence where people settle and their lifestyle. Some geographic factors make a location more suitable for settlement, while others act as deterrents. </w:t>
      </w:r>
    </w:p>
    <w:p w14:paraId="7B9EB48D" w14:textId="77777777" w:rsidR="00AE418C" w:rsidRPr="00D93B70" w:rsidRDefault="00AE418C" w:rsidP="00AE418C">
      <w:pPr>
        <w:ind w:right="-720"/>
      </w:pPr>
      <w:r w:rsidRPr="00D93B70">
        <w:rPr>
          <w:color w:val="000000"/>
        </w:rPr>
        <w:t>Students will examine the geographic factors of each selected world community, including physical features and climate, noting how certain factors are likely to support settlement and larger populations.  Students will investigate the lifestyle of the people who live in each selected world community and how the lifestyle has been influenced by the geographic factors</w:t>
      </w:r>
    </w:p>
    <w:p w14:paraId="05CC6DE7" w14:textId="493DB5B2" w:rsidR="00D84565" w:rsidRPr="003D08EF" w:rsidRDefault="00AE418C" w:rsidP="00D84565">
      <w:r>
        <w:rPr>
          <w:rFonts w:eastAsia="Times New Roman"/>
        </w:rPr>
        <w:tab/>
      </w:r>
      <w:r w:rsidR="0040300F">
        <w:rPr>
          <w:b/>
          <w:u w:val="thick"/>
        </w:rPr>
        <w:t>Indicator</w:t>
      </w:r>
      <w:r w:rsidR="0040300F">
        <w:t>: this will be evident when students</w:t>
      </w:r>
      <w:r w:rsidR="00645BA5">
        <w:t xml:space="preserve"> </w:t>
      </w:r>
      <w:r w:rsidR="00D84565">
        <w:t xml:space="preserve">realize that </w:t>
      </w:r>
      <w:r w:rsidR="00D84565">
        <w:rPr>
          <w:rFonts w:eastAsia="Times New Roman"/>
        </w:rPr>
        <w:t>g</w:t>
      </w:r>
      <w:r w:rsidR="00D84565" w:rsidRPr="003D08EF">
        <w:rPr>
          <w:rFonts w:eastAsia="Times New Roman"/>
        </w:rPr>
        <w:t xml:space="preserve">eographic factors often </w:t>
      </w:r>
      <w:r w:rsidR="00D84565">
        <w:rPr>
          <w:rFonts w:eastAsia="Times New Roman"/>
        </w:rPr>
        <w:tab/>
      </w:r>
      <w:r w:rsidR="00D84565" w:rsidRPr="003D08EF">
        <w:rPr>
          <w:rFonts w:eastAsia="Times New Roman"/>
        </w:rPr>
        <w:t>influence where peopl</w:t>
      </w:r>
      <w:r w:rsidR="00D84565">
        <w:rPr>
          <w:rFonts w:eastAsia="Times New Roman"/>
        </w:rPr>
        <w:t>e settle and form communities and p</w:t>
      </w:r>
      <w:r w:rsidR="00D84565" w:rsidRPr="003D08EF">
        <w:rPr>
          <w:rFonts w:eastAsia="Times New Roman"/>
        </w:rPr>
        <w:t xml:space="preserve">eople adapt to and modify their </w:t>
      </w:r>
      <w:r w:rsidR="00D84565">
        <w:rPr>
          <w:rFonts w:eastAsia="Times New Roman"/>
        </w:rPr>
        <w:tab/>
      </w:r>
      <w:r w:rsidR="00D84565" w:rsidRPr="003D08EF">
        <w:rPr>
          <w:rFonts w:eastAsia="Times New Roman"/>
        </w:rPr>
        <w:t>environment in different ways to meet their needs.</w:t>
      </w:r>
    </w:p>
    <w:p w14:paraId="0EA0E65A" w14:textId="77777777" w:rsidR="00D84565" w:rsidRDefault="00D84565" w:rsidP="00D84565"/>
    <w:p w14:paraId="7117F5AC" w14:textId="68FCF050" w:rsidR="00AE418C" w:rsidRPr="001D25CC" w:rsidRDefault="00AE418C" w:rsidP="00AE418C">
      <w:pPr>
        <w:rPr>
          <w:b/>
          <w:u w:val="thick"/>
        </w:rPr>
      </w:pPr>
      <w:proofErr w:type="gramStart"/>
      <w:r>
        <w:rPr>
          <w:b/>
          <w:u w:val="thick"/>
        </w:rPr>
        <w:t xml:space="preserve">ELA </w:t>
      </w:r>
      <w:r w:rsidRPr="001D25CC">
        <w:rPr>
          <w:b/>
          <w:u w:val="thick"/>
        </w:rPr>
        <w:t xml:space="preserve"> Standard</w:t>
      </w:r>
      <w:proofErr w:type="gramEnd"/>
      <w:r w:rsidRPr="001D25CC">
        <w:rPr>
          <w:b/>
          <w:u w:val="thick"/>
        </w:rPr>
        <w:t xml:space="preserve">: New York State Next Generation </w:t>
      </w:r>
      <w:r>
        <w:rPr>
          <w:b/>
          <w:u w:val="thick"/>
        </w:rPr>
        <w:t>ELA Standard:</w:t>
      </w:r>
      <w:r w:rsidRPr="001D25CC">
        <w:rPr>
          <w:b/>
          <w:u w:val="thick"/>
        </w:rPr>
        <w:t xml:space="preserve"> </w:t>
      </w:r>
    </w:p>
    <w:p w14:paraId="624BB389" w14:textId="77777777" w:rsidR="00D93B70" w:rsidRPr="00D93B70" w:rsidRDefault="00D93B70" w:rsidP="00D93B70">
      <w:r w:rsidRPr="00D93B70">
        <w:rPr>
          <w:color w:val="000000"/>
        </w:rPr>
        <w:t>Key Ideas and Details </w:t>
      </w:r>
    </w:p>
    <w:p w14:paraId="0D337C05" w14:textId="77777777" w:rsidR="00D93B70" w:rsidRPr="00D93B70" w:rsidRDefault="00D93B70" w:rsidP="00D93B70">
      <w:r w:rsidRPr="00D93B70">
        <w:rPr>
          <w:color w:val="000000"/>
        </w:rPr>
        <w:t>3R1: Develop and answer questions to locate relevant and specific details in a text to support an</w:t>
      </w:r>
    </w:p>
    <w:p w14:paraId="0B2978DA" w14:textId="77777777" w:rsidR="00D93B70" w:rsidRPr="00D93B70" w:rsidRDefault="00D93B70" w:rsidP="00D93B70">
      <w:r w:rsidRPr="00D93B70">
        <w:rPr>
          <w:color w:val="000000"/>
        </w:rPr>
        <w:t>answer or inference.</w:t>
      </w:r>
    </w:p>
    <w:p w14:paraId="346BDDB6" w14:textId="669FDD42" w:rsidR="00A25442" w:rsidRPr="00D93B70" w:rsidRDefault="00D93B70" w:rsidP="00A25442">
      <w:r w:rsidRPr="00D93B70">
        <w:rPr>
          <w:b/>
          <w:bCs/>
          <w:color w:val="000000"/>
        </w:rPr>
        <w:t>Indicator:</w:t>
      </w:r>
      <w:r w:rsidRPr="00D93B70">
        <w:rPr>
          <w:color w:val="000000"/>
        </w:rPr>
        <w:t xml:space="preserve"> This will be evident when students</w:t>
      </w:r>
      <w:r w:rsidR="00A25442">
        <w:rPr>
          <w:color w:val="000000"/>
        </w:rPr>
        <w:t xml:space="preserve"> d</w:t>
      </w:r>
      <w:r w:rsidR="00A25442" w:rsidRPr="00D93B70">
        <w:rPr>
          <w:color w:val="000000"/>
        </w:rPr>
        <w:t>evelop and answer questions to locate relevant and specific details in a text to support an</w:t>
      </w:r>
    </w:p>
    <w:p w14:paraId="510DFD0A" w14:textId="29255BEC" w:rsidR="00D93B70" w:rsidRPr="00D93B70" w:rsidRDefault="00A25442" w:rsidP="00A25442">
      <w:r w:rsidRPr="00D93B70">
        <w:rPr>
          <w:color w:val="000000"/>
        </w:rPr>
        <w:t>answer or inference</w:t>
      </w:r>
    </w:p>
    <w:p w14:paraId="13027303" w14:textId="0438750A" w:rsidR="0040300F" w:rsidRDefault="0040300F" w:rsidP="001D25CC"/>
    <w:p w14:paraId="24D3D45E" w14:textId="77777777" w:rsidR="0040300F" w:rsidRDefault="0040300F" w:rsidP="001D25CC"/>
    <w:p w14:paraId="3707630B" w14:textId="48261360" w:rsidR="0040300F" w:rsidRDefault="001D25CC" w:rsidP="001D25CC">
      <w:pPr>
        <w:jc w:val="center"/>
        <w:rPr>
          <w:b/>
          <w:u w:val="thick"/>
        </w:rPr>
      </w:pPr>
      <w:r>
        <w:rPr>
          <w:b/>
          <w:u w:val="thick"/>
        </w:rPr>
        <w:t>Instructional Objective</w:t>
      </w:r>
    </w:p>
    <w:p w14:paraId="6DAAAFC5" w14:textId="77777777" w:rsidR="001D25CC" w:rsidRPr="0040300F" w:rsidRDefault="001D25CC" w:rsidP="001D25CC">
      <w:pPr>
        <w:jc w:val="center"/>
        <w:rPr>
          <w:b/>
          <w:u w:val="thick"/>
        </w:rPr>
      </w:pPr>
    </w:p>
    <w:p w14:paraId="130A47DC" w14:textId="78294DAE" w:rsidR="00550842" w:rsidRDefault="005B6A54" w:rsidP="001D25CC">
      <w:r>
        <w:t xml:space="preserve">After learning about different communities, students will complete a history mystery, in which they will work in groups to judge which documents are reliable and not reliable on which </w:t>
      </w:r>
      <w:r>
        <w:lastRenderedPageBreak/>
        <w:t>community is best to live in</w:t>
      </w:r>
      <w:r w:rsidR="00A25442">
        <w:t>. They will then listen to each other’s opinions on which community is best to live in.</w:t>
      </w:r>
    </w:p>
    <w:p w14:paraId="4B3C3198" w14:textId="77777777" w:rsidR="00B206A9" w:rsidRDefault="00B206A9" w:rsidP="001D25CC">
      <w:pPr>
        <w:jc w:val="center"/>
        <w:rPr>
          <w:b/>
          <w:u w:val="thick"/>
        </w:rPr>
      </w:pPr>
    </w:p>
    <w:p w14:paraId="6474DBCD" w14:textId="77777777" w:rsidR="00550842" w:rsidRDefault="00550842" w:rsidP="001D25CC"/>
    <w:p w14:paraId="6502B645" w14:textId="4EE7B450" w:rsidR="00550842" w:rsidRPr="00D557D7" w:rsidRDefault="00D557D7" w:rsidP="00D557D7">
      <w:pPr>
        <w:jc w:val="center"/>
        <w:rPr>
          <w:b/>
          <w:u w:val="thick"/>
        </w:rPr>
      </w:pPr>
      <w:r w:rsidRPr="00D557D7">
        <w:rPr>
          <w:b/>
          <w:u w:val="thick"/>
        </w:rPr>
        <w:t>Inquiry Standards</w:t>
      </w:r>
    </w:p>
    <w:p w14:paraId="00236D43" w14:textId="7472EE72" w:rsidR="00EC1C6F" w:rsidRDefault="00D557D7" w:rsidP="00D557D7">
      <w:r>
        <w:t>1. Questions- Raise questions</w:t>
      </w:r>
    </w:p>
    <w:p w14:paraId="29FD45FE" w14:textId="46A73832" w:rsidR="00D557D7" w:rsidRDefault="00D557D7" w:rsidP="00D557D7">
      <w:r>
        <w:t>2. Eyes of Discipline</w:t>
      </w:r>
    </w:p>
    <w:p w14:paraId="78328F0F" w14:textId="4CFE49C2" w:rsidR="00D557D7" w:rsidRDefault="00D557D7" w:rsidP="00D557D7">
      <w:r>
        <w:t>3. Gather information</w:t>
      </w:r>
    </w:p>
    <w:p w14:paraId="2D7718C7" w14:textId="52606B8C" w:rsidR="00D557D7" w:rsidRDefault="00D557D7" w:rsidP="00D557D7">
      <w:r>
        <w:t>4. Present Information</w:t>
      </w:r>
    </w:p>
    <w:p w14:paraId="580AAC0E" w14:textId="77777777" w:rsidR="00D557D7" w:rsidRDefault="00D557D7" w:rsidP="00D557D7"/>
    <w:p w14:paraId="2C7778E4" w14:textId="7E659A91" w:rsidR="00D557D7" w:rsidRDefault="00D557D7" w:rsidP="00D557D7">
      <w:pPr>
        <w:jc w:val="center"/>
        <w:rPr>
          <w:b/>
          <w:u w:val="thick"/>
        </w:rPr>
      </w:pPr>
      <w:r w:rsidRPr="00D557D7">
        <w:rPr>
          <w:b/>
          <w:u w:val="thick"/>
        </w:rPr>
        <w:t>Skills</w:t>
      </w:r>
    </w:p>
    <w:p w14:paraId="1AE7A16B" w14:textId="77777777" w:rsidR="00D557D7" w:rsidRDefault="00D557D7" w:rsidP="00D557D7">
      <w:pPr>
        <w:jc w:val="center"/>
        <w:rPr>
          <w:b/>
          <w:u w:val="thick"/>
        </w:rPr>
      </w:pPr>
    </w:p>
    <w:p w14:paraId="43283959" w14:textId="492748C1" w:rsidR="00D557D7" w:rsidRDefault="00D557D7" w:rsidP="00D557D7">
      <w:r>
        <w:t>1. Gathering Info</w:t>
      </w:r>
    </w:p>
    <w:p w14:paraId="792CDD00" w14:textId="52E0CF3A" w:rsidR="00D557D7" w:rsidRDefault="00D557D7" w:rsidP="00D557D7">
      <w:r>
        <w:t>2. Compare and Contrast</w:t>
      </w:r>
    </w:p>
    <w:p w14:paraId="031EE26B" w14:textId="23E25925" w:rsidR="00D557D7" w:rsidRDefault="00D557D7" w:rsidP="00D557D7">
      <w:r>
        <w:t>3. Chronological Reasoning</w:t>
      </w:r>
    </w:p>
    <w:p w14:paraId="6DD84A49" w14:textId="1DF82D1B" w:rsidR="00D557D7" w:rsidRDefault="00D557D7" w:rsidP="00D557D7">
      <w:r>
        <w:t>4. Geographic</w:t>
      </w:r>
    </w:p>
    <w:p w14:paraId="23FA62D3" w14:textId="77777777" w:rsidR="00D557D7" w:rsidRDefault="00D557D7" w:rsidP="00D557D7"/>
    <w:p w14:paraId="17D5CF64" w14:textId="77777777" w:rsidR="005B6A54" w:rsidRPr="009A4172" w:rsidRDefault="005B6A54" w:rsidP="009A4172"/>
    <w:p w14:paraId="341768E8" w14:textId="01205F15" w:rsidR="00550842" w:rsidRDefault="00550842" w:rsidP="001D25CC">
      <w:pPr>
        <w:jc w:val="center"/>
        <w:rPr>
          <w:b/>
          <w:u w:val="thick"/>
        </w:rPr>
      </w:pPr>
      <w:r w:rsidRPr="00550842">
        <w:rPr>
          <w:b/>
          <w:u w:val="thick"/>
        </w:rPr>
        <w:t>Developmental Procedures</w:t>
      </w:r>
    </w:p>
    <w:p w14:paraId="6C37884A" w14:textId="77777777" w:rsidR="001D25CC" w:rsidRDefault="001D25CC" w:rsidP="001D25CC">
      <w:pPr>
        <w:jc w:val="center"/>
        <w:rPr>
          <w:b/>
          <w:u w:val="thick"/>
        </w:rPr>
      </w:pPr>
    </w:p>
    <w:p w14:paraId="2048A173" w14:textId="6D066DF4" w:rsidR="00EC1C6F" w:rsidRDefault="00B5507A" w:rsidP="005B6A54">
      <w:pPr>
        <w:spacing w:line="480" w:lineRule="auto"/>
      </w:pPr>
      <w:r>
        <w:rPr>
          <w:b/>
        </w:rPr>
        <w:t>1.</w:t>
      </w:r>
      <w:r w:rsidR="007F7842">
        <w:t xml:space="preserve"> </w:t>
      </w:r>
      <w:r w:rsidR="007F7842" w:rsidRPr="007F7842">
        <w:rPr>
          <w:b/>
        </w:rPr>
        <w:t>Motivation</w:t>
      </w:r>
      <w:r w:rsidR="007F7842">
        <w:t xml:space="preserve">: </w:t>
      </w:r>
      <w:r w:rsidR="005B6A54">
        <w:t>Students wil</w:t>
      </w:r>
      <w:r w:rsidR="00227156">
        <w:t>l review what they learned about</w:t>
      </w:r>
      <w:r w:rsidR="00BF62EA">
        <w:t xml:space="preserve"> reliability and </w:t>
      </w:r>
      <w:r w:rsidR="00A25442">
        <w:t xml:space="preserve">fact and opinion </w:t>
      </w:r>
      <w:r w:rsidR="00A25442" w:rsidRPr="00A25442">
        <w:rPr>
          <w:i/>
        </w:rPr>
        <w:t>(What does everybody remember about what reliability mean?)</w:t>
      </w:r>
    </w:p>
    <w:p w14:paraId="61731000" w14:textId="78EB3C83" w:rsidR="00227156" w:rsidRDefault="00B5507A" w:rsidP="005B6A54">
      <w:pPr>
        <w:spacing w:line="480" w:lineRule="auto"/>
      </w:pPr>
      <w:r>
        <w:t>2</w:t>
      </w:r>
      <w:r w:rsidR="00227156" w:rsidRPr="00227156">
        <w:rPr>
          <w:i/>
        </w:rPr>
        <w:t>.</w:t>
      </w:r>
      <w:r w:rsidR="00227156">
        <w:rPr>
          <w:i/>
        </w:rPr>
        <w:t xml:space="preserve"> </w:t>
      </w:r>
      <w:r w:rsidR="00227156">
        <w:t>The students will each receive an envelope full of documents that support different communities</w:t>
      </w:r>
      <w:r w:rsidR="005A43F6">
        <w:t xml:space="preserve"> and civilizations</w:t>
      </w:r>
      <w:r w:rsidR="00227156">
        <w:t xml:space="preserve"> and which one is the best to live in</w:t>
      </w:r>
      <w:r w:rsidR="009F14B3">
        <w:t>, based on Mexico, Japan, India, and Italy</w:t>
      </w:r>
      <w:r w:rsidR="00A25442">
        <w:t xml:space="preserve"> </w:t>
      </w:r>
      <w:r w:rsidR="00A25442" w:rsidRPr="00A25442">
        <w:rPr>
          <w:i/>
        </w:rPr>
        <w:t>(What do you notice about the documents? How are they different and similar</w:t>
      </w:r>
      <w:r w:rsidR="00A25442">
        <w:rPr>
          <w:i/>
        </w:rPr>
        <w:t>?)</w:t>
      </w:r>
    </w:p>
    <w:p w14:paraId="6329AD48" w14:textId="0B815C69" w:rsidR="00227156" w:rsidRPr="00A25442" w:rsidRDefault="00227156" w:rsidP="005B6A54">
      <w:pPr>
        <w:spacing w:line="480" w:lineRule="auto"/>
        <w:rPr>
          <w:i/>
        </w:rPr>
      </w:pPr>
      <w:r>
        <w:t>3. The students will do a history mystery in which they will take the documents and organize them into which ones are most and least reliable</w:t>
      </w:r>
      <w:r w:rsidR="00A25442">
        <w:t xml:space="preserve"> by posting them on a giant piece of construction paper. They will also organize the documents to show which ones support a certain civilization as the best to live in </w:t>
      </w:r>
      <w:r w:rsidR="00A25442">
        <w:rPr>
          <w:i/>
        </w:rPr>
        <w:t>(Why do you think this piece of evidence is reliable or unreliable? What do you notice about it that stands out to you?)</w:t>
      </w:r>
    </w:p>
    <w:p w14:paraId="604EE569" w14:textId="4D7AEFA2" w:rsidR="00227156" w:rsidRPr="00A25442" w:rsidRDefault="00227156" w:rsidP="005B6A54">
      <w:pPr>
        <w:spacing w:line="480" w:lineRule="auto"/>
        <w:rPr>
          <w:i/>
        </w:rPr>
      </w:pPr>
      <w:r>
        <w:t xml:space="preserve">4. After they finish </w:t>
      </w:r>
      <w:r w:rsidR="005A43F6">
        <w:t>organizing their documents, the students</w:t>
      </w:r>
      <w:r>
        <w:t xml:space="preserve"> will go over their own history mystery and explain which community is best to live in based on their own evidence</w:t>
      </w:r>
      <w:r w:rsidR="00A25442">
        <w:t xml:space="preserve"> </w:t>
      </w:r>
      <w:r w:rsidR="00A25442">
        <w:rPr>
          <w:i/>
        </w:rPr>
        <w:t>(Based on your evidence, which civilization is the best to live in and why?)</w:t>
      </w:r>
    </w:p>
    <w:p w14:paraId="57D010A5" w14:textId="2B1B36D3" w:rsidR="00227156" w:rsidRPr="00A25442" w:rsidRDefault="005A43F6" w:rsidP="005B6A54">
      <w:pPr>
        <w:spacing w:line="480" w:lineRule="auto"/>
        <w:rPr>
          <w:i/>
        </w:rPr>
      </w:pPr>
      <w:r>
        <w:lastRenderedPageBreak/>
        <w:t>5. The students</w:t>
      </w:r>
      <w:r w:rsidR="00227156">
        <w:t xml:space="preserve"> will hear other people’s reasons and see if they agree or disagree</w:t>
      </w:r>
      <w:r w:rsidR="00A25442">
        <w:t xml:space="preserve"> </w:t>
      </w:r>
      <w:r w:rsidR="00A25442">
        <w:rPr>
          <w:i/>
        </w:rPr>
        <w:t>(Why do you agree/disagree with this group’s answer?) Do they share any of the same opinions as you?)</w:t>
      </w:r>
    </w:p>
    <w:p w14:paraId="4B9566BA" w14:textId="77777777" w:rsidR="009E1EF6" w:rsidRPr="009E1EF6" w:rsidRDefault="009E1EF6" w:rsidP="006206FA">
      <w:pPr>
        <w:spacing w:line="480" w:lineRule="auto"/>
      </w:pPr>
    </w:p>
    <w:p w14:paraId="71EFBC7D" w14:textId="151F0A9D" w:rsidR="00550842" w:rsidRDefault="00550842" w:rsidP="001D25CC">
      <w:pPr>
        <w:jc w:val="center"/>
        <w:rPr>
          <w:b/>
          <w:u w:val="thick"/>
        </w:rPr>
      </w:pPr>
      <w:r w:rsidRPr="00550842">
        <w:rPr>
          <w:b/>
          <w:u w:val="thick"/>
        </w:rPr>
        <w:t>Assessment</w:t>
      </w:r>
    </w:p>
    <w:p w14:paraId="619EFF68" w14:textId="77777777" w:rsidR="001D25CC" w:rsidRDefault="001D25CC" w:rsidP="001D25CC">
      <w:pPr>
        <w:jc w:val="center"/>
        <w:rPr>
          <w:b/>
          <w:u w:val="thick"/>
        </w:rPr>
      </w:pPr>
    </w:p>
    <w:p w14:paraId="6C285023" w14:textId="2C4E90C8" w:rsidR="00550842" w:rsidRDefault="0054196C" w:rsidP="001D25CC">
      <w:r>
        <w:t>Informal: Students will be contributing to the history mystery, and they will contribute their own opinions on which piece of evidence they think is reliable and unreliable</w:t>
      </w:r>
      <w:r w:rsidR="00550842">
        <w:t xml:space="preserve"> </w:t>
      </w:r>
    </w:p>
    <w:p w14:paraId="48729218" w14:textId="77777777" w:rsidR="00B81FFE" w:rsidRDefault="00B81FFE" w:rsidP="001D25CC"/>
    <w:p w14:paraId="06564694" w14:textId="36DE5CF4" w:rsidR="00550842" w:rsidRDefault="00550842" w:rsidP="001D25CC">
      <w:pPr>
        <w:jc w:val="center"/>
        <w:rPr>
          <w:b/>
          <w:u w:val="thick"/>
        </w:rPr>
      </w:pPr>
      <w:r w:rsidRPr="00550842">
        <w:rPr>
          <w:b/>
          <w:u w:val="thick"/>
        </w:rPr>
        <w:t>Instructional Strategies</w:t>
      </w:r>
    </w:p>
    <w:p w14:paraId="7A591DE6" w14:textId="77777777" w:rsidR="001D25CC" w:rsidRDefault="001D25CC" w:rsidP="001D25CC">
      <w:pPr>
        <w:jc w:val="center"/>
        <w:rPr>
          <w:b/>
          <w:u w:val="thick"/>
        </w:rPr>
      </w:pPr>
    </w:p>
    <w:p w14:paraId="34793C8C" w14:textId="10D0740D" w:rsidR="00550842" w:rsidRDefault="00550842" w:rsidP="001D25CC">
      <w:r>
        <w:t>-</w:t>
      </w:r>
      <w:r w:rsidR="000939E5">
        <w:rPr>
          <w:u w:val="thick"/>
        </w:rPr>
        <w:t>Discussion</w:t>
      </w:r>
      <w:r>
        <w:t>: (</w:t>
      </w:r>
      <w:r w:rsidR="0054196C">
        <w:t>Providing support</w:t>
      </w:r>
      <w:r w:rsidR="00703ABC">
        <w:t xml:space="preserve"> and moving students toward greater independence</w:t>
      </w:r>
      <w:r>
        <w:t>)</w:t>
      </w:r>
    </w:p>
    <w:p w14:paraId="2A148CEB" w14:textId="2800DB95" w:rsidR="00550842" w:rsidRDefault="00550842" w:rsidP="001D25CC">
      <w:r>
        <w:tab/>
        <w:t>-</w:t>
      </w:r>
      <w:r w:rsidRPr="00550842">
        <w:rPr>
          <w:u w:val="thick"/>
        </w:rPr>
        <w:t>Indicator</w:t>
      </w:r>
      <w:r>
        <w:t xml:space="preserve">: </w:t>
      </w:r>
      <w:r w:rsidR="00703ABC">
        <w:t xml:space="preserve">This will be evident when the teacher allows the students to discuss among </w:t>
      </w:r>
      <w:r w:rsidR="00703ABC">
        <w:tab/>
        <w:t>themselves which pieces of evidence are reliable and unreliable</w:t>
      </w:r>
    </w:p>
    <w:p w14:paraId="03651E5B" w14:textId="77777777" w:rsidR="00550842" w:rsidRDefault="00550842" w:rsidP="001D25CC"/>
    <w:p w14:paraId="594A3198" w14:textId="0350B4AD" w:rsidR="00550842" w:rsidRDefault="00550842" w:rsidP="001D25CC">
      <w:r w:rsidRPr="00550842">
        <w:rPr>
          <w:u w:val="thick"/>
        </w:rPr>
        <w:t>-Cooperative Learning</w:t>
      </w:r>
      <w:r w:rsidRPr="00550842">
        <w:t>:</w:t>
      </w:r>
      <w:r>
        <w:t xml:space="preserve"> (engaging groups of students in working together on a structured activity)</w:t>
      </w:r>
    </w:p>
    <w:p w14:paraId="32DDD568" w14:textId="6FE126B6" w:rsidR="00550842" w:rsidRDefault="00550842" w:rsidP="001D25CC">
      <w:r>
        <w:tab/>
        <w:t>-</w:t>
      </w:r>
      <w:r>
        <w:rPr>
          <w:u w:val="thick"/>
        </w:rPr>
        <w:t>Indicator:</w:t>
      </w:r>
      <w:r>
        <w:t xml:space="preserve"> Thus will</w:t>
      </w:r>
      <w:r w:rsidR="00227156">
        <w:t xml:space="preserve"> be evident when students work on the history mystery in their </w:t>
      </w:r>
      <w:r w:rsidR="00227156">
        <w:tab/>
        <w:t>groups together</w:t>
      </w:r>
    </w:p>
    <w:p w14:paraId="5E1BCC68" w14:textId="77777777" w:rsidR="00550842" w:rsidRDefault="00550842" w:rsidP="001D25CC"/>
    <w:p w14:paraId="01DDF357" w14:textId="6304959B" w:rsidR="00E32E03" w:rsidRDefault="00E32E03" w:rsidP="001D25CC">
      <w:pPr>
        <w:jc w:val="center"/>
        <w:rPr>
          <w:b/>
          <w:u w:val="thick"/>
        </w:rPr>
      </w:pPr>
      <w:r>
        <w:rPr>
          <w:b/>
          <w:u w:val="thick"/>
        </w:rPr>
        <w:t>Independent Practice</w:t>
      </w:r>
    </w:p>
    <w:p w14:paraId="3EECB1D5" w14:textId="77777777" w:rsidR="001D25CC" w:rsidRPr="006114BC" w:rsidRDefault="001D25CC" w:rsidP="001D25CC">
      <w:pPr>
        <w:jc w:val="center"/>
      </w:pPr>
    </w:p>
    <w:p w14:paraId="3959C015" w14:textId="621CC7AC" w:rsidR="00E32E03" w:rsidRDefault="00740BF8" w:rsidP="001D25CC">
      <w:r>
        <w:t xml:space="preserve">Students will be </w:t>
      </w:r>
      <w:r w:rsidR="008166C7">
        <w:t>asked to reflect on everything they learned from the history mystery, and try to find a reliable and unreliable source on their own, and bring them into class the next day to talk about the difference between them</w:t>
      </w:r>
    </w:p>
    <w:p w14:paraId="265848EC" w14:textId="77777777" w:rsidR="001D25CC" w:rsidRDefault="001D25CC" w:rsidP="001D25CC"/>
    <w:p w14:paraId="3A9FE992" w14:textId="77777777" w:rsidR="000939E5" w:rsidRDefault="000939E5" w:rsidP="001D25CC"/>
    <w:p w14:paraId="0583317E" w14:textId="150E4F72" w:rsidR="00E32E03" w:rsidRDefault="00E32E03" w:rsidP="001D25CC">
      <w:pPr>
        <w:jc w:val="center"/>
        <w:rPr>
          <w:b/>
          <w:u w:val="thick"/>
        </w:rPr>
      </w:pPr>
      <w:r w:rsidRPr="00E32E03">
        <w:rPr>
          <w:b/>
          <w:u w:val="thick"/>
        </w:rPr>
        <w:t>References</w:t>
      </w:r>
    </w:p>
    <w:p w14:paraId="7B1648F7" w14:textId="77777777" w:rsidR="001D25CC" w:rsidRDefault="001D25CC" w:rsidP="001D25CC">
      <w:pPr>
        <w:jc w:val="center"/>
        <w:rPr>
          <w:b/>
          <w:u w:val="thick"/>
        </w:rPr>
      </w:pPr>
    </w:p>
    <w:p w14:paraId="78D9CECF" w14:textId="77777777" w:rsidR="001D25CC" w:rsidRDefault="001D25CC" w:rsidP="00227156">
      <w:pPr>
        <w:spacing w:line="480" w:lineRule="auto"/>
      </w:pPr>
    </w:p>
    <w:p w14:paraId="1F7510CC" w14:textId="2023A334" w:rsidR="007F7842" w:rsidRDefault="007F7842" w:rsidP="00227156">
      <w:pPr>
        <w:spacing w:line="480" w:lineRule="auto"/>
      </w:pPr>
      <w:r>
        <w:t xml:space="preserve">New York State Department of Education. (2019). New York State Next Generation </w:t>
      </w:r>
      <w:r w:rsidR="00227156">
        <w:t xml:space="preserve">Social </w:t>
      </w:r>
      <w:r w:rsidR="00227156">
        <w:tab/>
        <w:t>Studies</w:t>
      </w:r>
      <w:r>
        <w:t xml:space="preserve"> Standards. Retrieved from</w:t>
      </w:r>
      <w:r w:rsidR="00227156">
        <w:t xml:space="preserve"> </w:t>
      </w:r>
      <w:r w:rsidR="00227156">
        <w:tab/>
      </w:r>
      <w:hyperlink r:id="rId5" w:history="1">
        <w:r w:rsidR="00227156" w:rsidRPr="004D6BE7">
          <w:rPr>
            <w:rStyle w:val="Hyperlink"/>
          </w:rPr>
          <w:t>http://www.nysed.gov/common/nysed/files/programs/curriculum-instruction/ss-</w:t>
        </w:r>
      </w:hyperlink>
      <w:r w:rsidR="00227156">
        <w:tab/>
      </w:r>
      <w:r w:rsidR="00227156" w:rsidRPr="00227156">
        <w:t>framework-k-8a2.pdf</w:t>
      </w:r>
    </w:p>
    <w:p w14:paraId="2C60D6A2" w14:textId="43854DD2" w:rsidR="00213CCA" w:rsidRPr="00213CCA" w:rsidRDefault="00213CCA" w:rsidP="00213CCA">
      <w:pPr>
        <w:spacing w:line="480" w:lineRule="auto"/>
        <w:rPr>
          <w:rFonts w:eastAsia="Times New Roman"/>
        </w:rPr>
      </w:pPr>
      <w:r w:rsidRPr="00213CCA">
        <w:rPr>
          <w:rFonts w:eastAsia="Times New Roman"/>
          <w:color w:val="0D0D0D"/>
          <w:shd w:val="clear" w:color="auto" w:fill="FFFFFF"/>
        </w:rPr>
        <w:t xml:space="preserve">English Language Arts Learning Standards. (n.d.). Retrieved from </w:t>
      </w:r>
      <w:r>
        <w:rPr>
          <w:rFonts w:eastAsia="Times New Roman"/>
          <w:color w:val="0D0D0D"/>
          <w:shd w:val="clear" w:color="auto" w:fill="FFFFFF"/>
        </w:rPr>
        <w:tab/>
      </w:r>
      <w:hyperlink r:id="rId6" w:history="1">
        <w:r w:rsidRPr="004D6BE7">
          <w:rPr>
            <w:rStyle w:val="Hyperlink"/>
            <w:rFonts w:eastAsia="Times New Roman"/>
            <w:shd w:val="clear" w:color="auto" w:fill="FFFFFF"/>
          </w:rPr>
          <w:t>http://www.nysed.gov/curriculum-instruction/new-york-state-next-generation-english-</w:t>
        </w:r>
        <w:r w:rsidRPr="004D6BE7">
          <w:rPr>
            <w:rStyle w:val="Hyperlink"/>
            <w:rFonts w:eastAsia="Times New Roman"/>
            <w:shd w:val="clear" w:color="auto" w:fill="FFFFFF"/>
          </w:rPr>
          <w:tab/>
          <w:t>language-arts-learning-standards</w:t>
        </w:r>
      </w:hyperlink>
      <w:r w:rsidRPr="00213CCA">
        <w:rPr>
          <w:rFonts w:eastAsia="Times New Roman"/>
          <w:color w:val="0D0D0D"/>
          <w:shd w:val="clear" w:color="auto" w:fill="FFFFFF"/>
        </w:rPr>
        <w:t>.</w:t>
      </w:r>
    </w:p>
    <w:p w14:paraId="6C07388B" w14:textId="6C1122BB" w:rsidR="00213CCA" w:rsidRPr="00213CCA" w:rsidRDefault="00213CCA" w:rsidP="00213CCA">
      <w:pPr>
        <w:spacing w:line="480" w:lineRule="auto"/>
        <w:jc w:val="center"/>
        <w:rPr>
          <w:u w:val="thick"/>
        </w:rPr>
      </w:pPr>
      <w:r w:rsidRPr="00213CCA">
        <w:rPr>
          <w:u w:val="thick"/>
        </w:rPr>
        <w:lastRenderedPageBreak/>
        <w:t>Documents</w:t>
      </w:r>
    </w:p>
    <w:p w14:paraId="0D335D2A" w14:textId="3752E352" w:rsidR="00645BA5" w:rsidRDefault="007F7842" w:rsidP="00227156">
      <w:pPr>
        <w:spacing w:line="480" w:lineRule="auto"/>
      </w:pPr>
      <w:r>
        <w:tab/>
      </w:r>
    </w:p>
    <w:p w14:paraId="686E520C" w14:textId="77777777" w:rsidR="00213CCA" w:rsidRDefault="00213CCA" w:rsidP="00227156">
      <w:pPr>
        <w:spacing w:line="480" w:lineRule="auto"/>
      </w:pPr>
    </w:p>
    <w:p w14:paraId="6B4E88C6" w14:textId="7E84F833" w:rsidR="00213CCA" w:rsidRDefault="00213CCA" w:rsidP="00227156">
      <w:pPr>
        <w:spacing w:line="480" w:lineRule="auto"/>
      </w:pPr>
      <w:r>
        <w:t xml:space="preserve">Document 1: </w:t>
      </w:r>
    </w:p>
    <w:p w14:paraId="1C27DBD0" w14:textId="77777777" w:rsidR="00213CCA" w:rsidRDefault="00213CCA" w:rsidP="00213CCA">
      <w:pPr>
        <w:spacing w:line="480" w:lineRule="auto"/>
      </w:pPr>
      <w:r>
        <w:t>“</w:t>
      </w:r>
      <w:r w:rsidRPr="00213CCA">
        <w:t>In a study made in 2010, Italy is the country with the least amount of crime than any other country</w:t>
      </w:r>
      <w:r>
        <w:t>”</w:t>
      </w:r>
    </w:p>
    <w:p w14:paraId="17532C90" w14:textId="77777777" w:rsidR="00213CCA" w:rsidRPr="00213CCA" w:rsidRDefault="00213CCA" w:rsidP="00213CCA">
      <w:pPr>
        <w:pStyle w:val="ListParagraph"/>
        <w:numPr>
          <w:ilvl w:val="0"/>
          <w:numId w:val="2"/>
        </w:numPr>
        <w:spacing w:line="480" w:lineRule="auto"/>
      </w:pPr>
      <w:r>
        <w:rPr>
          <w:i/>
        </w:rPr>
        <w:t>United Nations</w:t>
      </w:r>
    </w:p>
    <w:p w14:paraId="40EAE798" w14:textId="77777777" w:rsidR="00213CCA" w:rsidRDefault="00213CCA" w:rsidP="00213CCA">
      <w:pPr>
        <w:spacing w:line="480" w:lineRule="auto"/>
        <w:rPr>
          <w:i/>
        </w:rPr>
      </w:pPr>
    </w:p>
    <w:p w14:paraId="0EC382D8" w14:textId="1ED856AB" w:rsidR="00213CCA" w:rsidRDefault="00213CCA" w:rsidP="00213CCA">
      <w:pPr>
        <w:spacing w:line="480" w:lineRule="auto"/>
      </w:pPr>
      <w:r>
        <w:t>Document 2:</w:t>
      </w:r>
    </w:p>
    <w:p w14:paraId="63F9D395" w14:textId="6C81ADD8" w:rsidR="00213CCA" w:rsidRPr="00213CCA" w:rsidRDefault="00213CCA" w:rsidP="00213CCA">
      <w:pPr>
        <w:spacing w:line="480" w:lineRule="auto"/>
      </w:pPr>
      <w:r>
        <w:rPr>
          <w:i/>
          <w:noProof/>
        </w:rPr>
        <w:drawing>
          <wp:anchor distT="0" distB="0" distL="114300" distR="114300" simplePos="0" relativeHeight="251658240" behindDoc="0" locked="0" layoutInCell="1" allowOverlap="1" wp14:anchorId="127919E5" wp14:editId="1819CC3B">
            <wp:simplePos x="0" y="0"/>
            <wp:positionH relativeFrom="column">
              <wp:posOffset>16037</wp:posOffset>
            </wp:positionH>
            <wp:positionV relativeFrom="paragraph">
              <wp:posOffset>162442</wp:posOffset>
            </wp:positionV>
            <wp:extent cx="5458103" cy="2102470"/>
            <wp:effectExtent l="0" t="0" r="3175" b="6350"/>
            <wp:wrapNone/>
            <wp:docPr id="1" name="Picture 1"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8103" cy="210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CCA">
        <w:rPr>
          <w:i/>
        </w:rPr>
        <w:tab/>
      </w:r>
      <w:r w:rsidRPr="00213CCA">
        <w:rPr>
          <w:i/>
        </w:rPr>
        <w:tab/>
      </w:r>
    </w:p>
    <w:p w14:paraId="4E32C6D8" w14:textId="4EAD61AE" w:rsidR="00213CCA" w:rsidRPr="00213CCA" w:rsidRDefault="00213CCA" w:rsidP="00227156">
      <w:pPr>
        <w:spacing w:line="480" w:lineRule="auto"/>
        <w:rPr>
          <w:i/>
        </w:rPr>
      </w:pPr>
      <w:r>
        <w:rPr>
          <w:i/>
        </w:rPr>
        <w:tab/>
      </w:r>
      <w:r>
        <w:rPr>
          <w:i/>
        </w:rPr>
        <w:tab/>
      </w:r>
      <w:r>
        <w:rPr>
          <w:i/>
        </w:rPr>
        <w:tab/>
      </w:r>
      <w:r>
        <w:rPr>
          <w:i/>
        </w:rPr>
        <w:tab/>
      </w:r>
      <w:r>
        <w:rPr>
          <w:i/>
        </w:rPr>
        <w:tab/>
      </w:r>
      <w:r>
        <w:rPr>
          <w:i/>
        </w:rPr>
        <w:tab/>
      </w:r>
    </w:p>
    <w:p w14:paraId="4A9326EB" w14:textId="77777777" w:rsidR="00EC1C6F" w:rsidRDefault="00EC1C6F" w:rsidP="00AA6A9B"/>
    <w:p w14:paraId="5CEA125D" w14:textId="78D7546D" w:rsidR="000F433C" w:rsidRDefault="00213CCA" w:rsidP="001D25CC">
      <w:r>
        <w:rPr>
          <w:noProof/>
        </w:rPr>
        <mc:AlternateContent>
          <mc:Choice Requires="wps">
            <w:drawing>
              <wp:anchor distT="0" distB="0" distL="114300" distR="114300" simplePos="0" relativeHeight="251659264" behindDoc="0" locked="0" layoutInCell="1" allowOverlap="1" wp14:anchorId="77CECCE9" wp14:editId="41E5BE34">
                <wp:simplePos x="0" y="0"/>
                <wp:positionH relativeFrom="column">
                  <wp:posOffset>775335</wp:posOffset>
                </wp:positionH>
                <wp:positionV relativeFrom="paragraph">
                  <wp:posOffset>86995</wp:posOffset>
                </wp:positionV>
                <wp:extent cx="42672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2672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77A0AF" w14:textId="555F64A6" w:rsidR="00213CCA" w:rsidRPr="00213CCA" w:rsidRDefault="00213CCA">
                            <w:pPr>
                              <w:rPr>
                                <w:sz w:val="32"/>
                              </w:rPr>
                            </w:pPr>
                            <w:r w:rsidRPr="00213CCA">
                              <w:rPr>
                                <w:sz w:val="32"/>
                              </w:rPr>
                              <w:t>Beyonce: “Just went to a restaurant in Italy and the waiter was rude to me</w:t>
                            </w:r>
                            <w:r w:rsidR="00EC0401">
                              <w:rPr>
                                <w:sz w:val="32"/>
                              </w:rPr>
                              <w:t xml:space="preserve"> because I was American</w:t>
                            </w:r>
                            <w:r w:rsidRPr="00213CCA">
                              <w:rPr>
                                <w:sz w:val="32"/>
                              </w:rPr>
                              <w:t>, NEVER COME TO ITALY!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77CECCE9" id="_x0000_t202" coordsize="21600,21600" o:spt="202" path="m0,0l0,21600,21600,21600,21600,0xe">
                <v:stroke joinstyle="miter"/>
                <v:path gradientshapeok="t" o:connecttype="rect"/>
              </v:shapetype>
              <v:shape id="Text Box 2" o:spid="_x0000_s1026" type="#_x0000_t202" style="position:absolute;margin-left:61.05pt;margin-top:6.85pt;width:336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" filled="f" stroked="f">
                <v:textbox>
                  <w:txbxContent>
                    <w:p w14:paraId="7F77A0AF" w14:textId="555F64A6" w:rsidR="00213CCA" w:rsidRPr="00213CCA" w:rsidRDefault="00213CCA">
                      <w:pPr>
                        <w:rPr>
                          <w:sz w:val="32"/>
                        </w:rPr>
                      </w:pPr>
                      <w:proofErr w:type="spellStart"/>
                      <w:r w:rsidRPr="00213CCA">
                        <w:rPr>
                          <w:sz w:val="32"/>
                        </w:rPr>
                        <w:t>Beyonce</w:t>
                      </w:r>
                      <w:proofErr w:type="spellEnd"/>
                      <w:r w:rsidRPr="00213CCA">
                        <w:rPr>
                          <w:sz w:val="32"/>
                        </w:rPr>
                        <w:t>: “Just went to a restaurant in Italy and the waiter was rude to me</w:t>
                      </w:r>
                      <w:r w:rsidR="00EC0401">
                        <w:rPr>
                          <w:sz w:val="32"/>
                        </w:rPr>
                        <w:t xml:space="preserve"> because I was American</w:t>
                      </w:r>
                      <w:r w:rsidRPr="00213CCA">
                        <w:rPr>
                          <w:sz w:val="32"/>
                        </w:rPr>
                        <w:t>, NEVER COME TO ITALY!</w:t>
                      </w:r>
                    </w:p>
                  </w:txbxContent>
                </v:textbox>
                <w10:wrap type="square"/>
              </v:shape>
            </w:pict>
          </mc:Fallback>
        </mc:AlternateContent>
      </w:r>
    </w:p>
    <w:p w14:paraId="5561B175" w14:textId="77777777" w:rsidR="003A6340" w:rsidRDefault="003A6340" w:rsidP="001D25CC"/>
    <w:p w14:paraId="1FE1C90C" w14:textId="77777777" w:rsidR="003A6340" w:rsidRDefault="003A6340" w:rsidP="001D25CC"/>
    <w:p w14:paraId="33EA8848" w14:textId="77777777" w:rsidR="003A6340" w:rsidRDefault="003A6340" w:rsidP="001D25CC"/>
    <w:p w14:paraId="477B1177" w14:textId="77777777" w:rsidR="003A6340" w:rsidRDefault="003A6340" w:rsidP="001D25CC"/>
    <w:p w14:paraId="5759DDDE" w14:textId="77777777" w:rsidR="003A6340" w:rsidRDefault="003A6340" w:rsidP="001D25CC"/>
    <w:p w14:paraId="2DA16D1C" w14:textId="77777777" w:rsidR="003A6340" w:rsidRDefault="003A6340" w:rsidP="001D25CC"/>
    <w:p w14:paraId="24E38E62" w14:textId="77777777" w:rsidR="003A6340" w:rsidRDefault="003A6340" w:rsidP="001D25CC"/>
    <w:p w14:paraId="48DA1CD1" w14:textId="77777777" w:rsidR="003A6340" w:rsidRDefault="003A6340" w:rsidP="001D25CC"/>
    <w:p w14:paraId="7290683F" w14:textId="77777777" w:rsidR="003A6340" w:rsidRDefault="003A6340" w:rsidP="001D25CC"/>
    <w:p w14:paraId="28FC2F6D" w14:textId="7ACE4ED7" w:rsidR="003A6340" w:rsidRDefault="00213CCA" w:rsidP="001D25CC">
      <w:r>
        <w:t>Document 3:</w:t>
      </w:r>
    </w:p>
    <w:p w14:paraId="6DB429DC" w14:textId="77777777" w:rsidR="003A6340" w:rsidRDefault="003A6340" w:rsidP="001D25CC"/>
    <w:p w14:paraId="47A51111" w14:textId="77777777" w:rsidR="00EC0401" w:rsidRDefault="00EC0401" w:rsidP="001D25CC"/>
    <w:p w14:paraId="41C4A55A" w14:textId="77777777" w:rsidR="00645BA5" w:rsidRDefault="00645BA5" w:rsidP="00727B25">
      <w:pPr>
        <w:jc w:val="center"/>
      </w:pPr>
    </w:p>
    <w:p w14:paraId="300833C1" w14:textId="77777777" w:rsidR="00645BA5" w:rsidRDefault="00645BA5" w:rsidP="00727B25">
      <w:pPr>
        <w:jc w:val="center"/>
      </w:pPr>
    </w:p>
    <w:p w14:paraId="45B64695" w14:textId="77777777" w:rsidR="00645BA5" w:rsidRDefault="00645BA5" w:rsidP="00727B25">
      <w:pPr>
        <w:jc w:val="center"/>
      </w:pPr>
    </w:p>
    <w:p w14:paraId="7CBEA94D" w14:textId="77777777" w:rsidR="00645BA5" w:rsidRDefault="00645BA5" w:rsidP="00727B25">
      <w:pPr>
        <w:jc w:val="center"/>
      </w:pPr>
    </w:p>
    <w:p w14:paraId="3971F3BF" w14:textId="77777777" w:rsidR="00645BA5" w:rsidRDefault="00645BA5" w:rsidP="00727B25">
      <w:pPr>
        <w:jc w:val="center"/>
      </w:pPr>
    </w:p>
    <w:p w14:paraId="63A0BB21" w14:textId="77777777" w:rsidR="00645BA5" w:rsidRDefault="00645BA5" w:rsidP="00727B25">
      <w:pPr>
        <w:jc w:val="center"/>
      </w:pPr>
    </w:p>
    <w:p w14:paraId="2837CB8A" w14:textId="77777777" w:rsidR="00645BA5" w:rsidRDefault="00645BA5" w:rsidP="00727B25">
      <w:pPr>
        <w:jc w:val="center"/>
      </w:pPr>
    </w:p>
    <w:p w14:paraId="7F882BD8" w14:textId="77777777" w:rsidR="00645BA5" w:rsidRDefault="00645BA5" w:rsidP="00727B25">
      <w:pPr>
        <w:jc w:val="center"/>
      </w:pPr>
    </w:p>
    <w:p w14:paraId="2606FEF2" w14:textId="77777777" w:rsidR="00645BA5" w:rsidRDefault="00645BA5" w:rsidP="00727B25">
      <w:pPr>
        <w:jc w:val="center"/>
      </w:pPr>
    </w:p>
    <w:p w14:paraId="756F5EF4" w14:textId="77777777" w:rsidR="00645BA5" w:rsidRDefault="00645BA5" w:rsidP="00727B25">
      <w:pPr>
        <w:jc w:val="center"/>
      </w:pPr>
    </w:p>
    <w:p w14:paraId="4C9ABD10" w14:textId="77777777" w:rsidR="00645BA5" w:rsidRDefault="00645BA5" w:rsidP="00727B25">
      <w:pPr>
        <w:jc w:val="center"/>
      </w:pPr>
    </w:p>
    <w:p w14:paraId="6753E38E" w14:textId="77777777" w:rsidR="00645BA5" w:rsidRDefault="00645BA5" w:rsidP="00727B25">
      <w:pPr>
        <w:jc w:val="center"/>
      </w:pPr>
    </w:p>
    <w:p w14:paraId="184DA923" w14:textId="77777777" w:rsidR="00645BA5" w:rsidRDefault="00645BA5" w:rsidP="00727B25">
      <w:pPr>
        <w:jc w:val="center"/>
      </w:pPr>
    </w:p>
    <w:p w14:paraId="765E626D" w14:textId="77777777" w:rsidR="00645BA5" w:rsidRDefault="00645BA5" w:rsidP="00727B25">
      <w:pPr>
        <w:jc w:val="center"/>
      </w:pPr>
    </w:p>
    <w:p w14:paraId="1DF2F113" w14:textId="77777777" w:rsidR="00645BA5" w:rsidRDefault="00645BA5" w:rsidP="00727B25">
      <w:pPr>
        <w:jc w:val="center"/>
      </w:pPr>
    </w:p>
    <w:p w14:paraId="0C173AF3" w14:textId="77777777" w:rsidR="00645BA5" w:rsidRDefault="00645BA5" w:rsidP="00727B25">
      <w:pPr>
        <w:jc w:val="center"/>
      </w:pPr>
    </w:p>
    <w:p w14:paraId="723D35F8" w14:textId="77777777" w:rsidR="00645BA5" w:rsidRDefault="00645BA5" w:rsidP="00727B25">
      <w:pPr>
        <w:jc w:val="center"/>
      </w:pPr>
    </w:p>
    <w:p w14:paraId="314C660D" w14:textId="77777777" w:rsidR="00645BA5" w:rsidRDefault="00645BA5" w:rsidP="00727B25">
      <w:pPr>
        <w:jc w:val="center"/>
      </w:pPr>
    </w:p>
    <w:p w14:paraId="30337D0A" w14:textId="77777777" w:rsidR="00B31139" w:rsidRDefault="00B31139" w:rsidP="00D427CC">
      <w:pPr>
        <w:jc w:val="center"/>
      </w:pPr>
    </w:p>
    <w:sectPr w:rsidR="00B31139" w:rsidSect="007E7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40A1D"/>
    <w:multiLevelType w:val="hybridMultilevel"/>
    <w:tmpl w:val="D0E80D84"/>
    <w:lvl w:ilvl="0" w:tplc="EE7CBA76">
      <w:start w:val="4"/>
      <w:numFmt w:val="bullet"/>
      <w:lvlText w:val="-"/>
      <w:lvlJc w:val="left"/>
      <w:pPr>
        <w:ind w:left="6840" w:hanging="360"/>
      </w:pPr>
      <w:rPr>
        <w:rFonts w:ascii="Times New Roman" w:eastAsiaTheme="minorHAnsi" w:hAnsi="Times New Roman" w:cs="Times New Roman" w:hint="default"/>
        <w:i/>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4F6F2D68"/>
    <w:multiLevelType w:val="hybridMultilevel"/>
    <w:tmpl w:val="6302BFBA"/>
    <w:lvl w:ilvl="0" w:tplc="D460ED04">
      <w:start w:val="4"/>
      <w:numFmt w:val="bullet"/>
      <w:lvlText w:val="-"/>
      <w:lvlJc w:val="left"/>
      <w:pPr>
        <w:ind w:left="7560" w:hanging="360"/>
      </w:pPr>
      <w:rPr>
        <w:rFonts w:ascii="Times New Roman" w:eastAsiaTheme="minorHAnsi"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82"/>
    <w:rsid w:val="00085216"/>
    <w:rsid w:val="000939E5"/>
    <w:rsid w:val="000D1F7B"/>
    <w:rsid w:val="000D71CF"/>
    <w:rsid w:val="000E5DB8"/>
    <w:rsid w:val="000F433C"/>
    <w:rsid w:val="00111F06"/>
    <w:rsid w:val="0012722C"/>
    <w:rsid w:val="00132A8E"/>
    <w:rsid w:val="001400D1"/>
    <w:rsid w:val="00192E0F"/>
    <w:rsid w:val="001B10D7"/>
    <w:rsid w:val="001D25CC"/>
    <w:rsid w:val="00213CCA"/>
    <w:rsid w:val="00227156"/>
    <w:rsid w:val="0027328D"/>
    <w:rsid w:val="002B5BDB"/>
    <w:rsid w:val="00304415"/>
    <w:rsid w:val="003240F0"/>
    <w:rsid w:val="0033099A"/>
    <w:rsid w:val="00382787"/>
    <w:rsid w:val="00387221"/>
    <w:rsid w:val="003A6340"/>
    <w:rsid w:val="003A6E69"/>
    <w:rsid w:val="003A7CD3"/>
    <w:rsid w:val="003D08EF"/>
    <w:rsid w:val="003E202B"/>
    <w:rsid w:val="003F19D9"/>
    <w:rsid w:val="0040300F"/>
    <w:rsid w:val="004137D1"/>
    <w:rsid w:val="004518AA"/>
    <w:rsid w:val="00491C4F"/>
    <w:rsid w:val="004C78AA"/>
    <w:rsid w:val="00526F0A"/>
    <w:rsid w:val="00531B8D"/>
    <w:rsid w:val="0054196C"/>
    <w:rsid w:val="00550842"/>
    <w:rsid w:val="00555DAB"/>
    <w:rsid w:val="005A43F6"/>
    <w:rsid w:val="005A63E2"/>
    <w:rsid w:val="005B2407"/>
    <w:rsid w:val="005B6A54"/>
    <w:rsid w:val="005D1E82"/>
    <w:rsid w:val="005F354E"/>
    <w:rsid w:val="00605CA7"/>
    <w:rsid w:val="006070F4"/>
    <w:rsid w:val="006114BC"/>
    <w:rsid w:val="006206FA"/>
    <w:rsid w:val="00645BA5"/>
    <w:rsid w:val="00681B71"/>
    <w:rsid w:val="00693B07"/>
    <w:rsid w:val="006A12EB"/>
    <w:rsid w:val="006E19D4"/>
    <w:rsid w:val="00703ABC"/>
    <w:rsid w:val="00724385"/>
    <w:rsid w:val="00727B25"/>
    <w:rsid w:val="00740BF8"/>
    <w:rsid w:val="00742F1B"/>
    <w:rsid w:val="0077059F"/>
    <w:rsid w:val="007D4B83"/>
    <w:rsid w:val="007E77C7"/>
    <w:rsid w:val="007F7842"/>
    <w:rsid w:val="00812CB5"/>
    <w:rsid w:val="00813CBE"/>
    <w:rsid w:val="008166C7"/>
    <w:rsid w:val="00840327"/>
    <w:rsid w:val="00853ACE"/>
    <w:rsid w:val="0087770A"/>
    <w:rsid w:val="008A6709"/>
    <w:rsid w:val="008E7AF3"/>
    <w:rsid w:val="00932DFE"/>
    <w:rsid w:val="00963B2D"/>
    <w:rsid w:val="009A4172"/>
    <w:rsid w:val="009D4628"/>
    <w:rsid w:val="009E1EF6"/>
    <w:rsid w:val="009E25BA"/>
    <w:rsid w:val="009E5E4B"/>
    <w:rsid w:val="009F14B3"/>
    <w:rsid w:val="00A1746B"/>
    <w:rsid w:val="00A25442"/>
    <w:rsid w:val="00A43D67"/>
    <w:rsid w:val="00A45927"/>
    <w:rsid w:val="00A97AE7"/>
    <w:rsid w:val="00AA6A9B"/>
    <w:rsid w:val="00AC11B6"/>
    <w:rsid w:val="00AE418C"/>
    <w:rsid w:val="00B1489A"/>
    <w:rsid w:val="00B17B9D"/>
    <w:rsid w:val="00B206A9"/>
    <w:rsid w:val="00B22082"/>
    <w:rsid w:val="00B31139"/>
    <w:rsid w:val="00B5507A"/>
    <w:rsid w:val="00B77F48"/>
    <w:rsid w:val="00B814C3"/>
    <w:rsid w:val="00B81FFE"/>
    <w:rsid w:val="00BC321F"/>
    <w:rsid w:val="00BC477F"/>
    <w:rsid w:val="00BD3D37"/>
    <w:rsid w:val="00BE77F8"/>
    <w:rsid w:val="00BF62EA"/>
    <w:rsid w:val="00C044FF"/>
    <w:rsid w:val="00C10ED3"/>
    <w:rsid w:val="00C85C8E"/>
    <w:rsid w:val="00D36E13"/>
    <w:rsid w:val="00D427CC"/>
    <w:rsid w:val="00D557D7"/>
    <w:rsid w:val="00D566B4"/>
    <w:rsid w:val="00D84565"/>
    <w:rsid w:val="00D93B70"/>
    <w:rsid w:val="00D94DB9"/>
    <w:rsid w:val="00DB2553"/>
    <w:rsid w:val="00DB65BC"/>
    <w:rsid w:val="00DC0037"/>
    <w:rsid w:val="00DC3809"/>
    <w:rsid w:val="00DE2E50"/>
    <w:rsid w:val="00DE6985"/>
    <w:rsid w:val="00E2147D"/>
    <w:rsid w:val="00E26C9F"/>
    <w:rsid w:val="00E32E03"/>
    <w:rsid w:val="00E51C93"/>
    <w:rsid w:val="00E67B9D"/>
    <w:rsid w:val="00E73F22"/>
    <w:rsid w:val="00E815A4"/>
    <w:rsid w:val="00E96C5C"/>
    <w:rsid w:val="00EC0401"/>
    <w:rsid w:val="00EC1C6F"/>
    <w:rsid w:val="00EE2F59"/>
    <w:rsid w:val="00F1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2F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3CCA"/>
    <w:rPr>
      <w:rFonts w:ascii="Times New Roman" w:hAnsi="Times New Roman" w:cs="Times New Roman"/>
    </w:rPr>
  </w:style>
  <w:style w:type="paragraph" w:styleId="Heading1">
    <w:name w:val="heading 1"/>
    <w:basedOn w:val="Normal"/>
    <w:link w:val="Heading1Char"/>
    <w:uiPriority w:val="9"/>
    <w:qFormat/>
    <w:rsid w:val="00EC1C6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842"/>
    <w:rPr>
      <w:color w:val="0563C1" w:themeColor="hyperlink"/>
      <w:u w:val="single"/>
    </w:rPr>
  </w:style>
  <w:style w:type="character" w:styleId="FollowedHyperlink">
    <w:name w:val="FollowedHyperlink"/>
    <w:basedOn w:val="DefaultParagraphFont"/>
    <w:uiPriority w:val="99"/>
    <w:semiHidden/>
    <w:unhideWhenUsed/>
    <w:rsid w:val="007F7842"/>
    <w:rPr>
      <w:color w:val="954F72" w:themeColor="followedHyperlink"/>
      <w:u w:val="single"/>
    </w:rPr>
  </w:style>
  <w:style w:type="paragraph" w:styleId="NormalWeb">
    <w:name w:val="Normal (Web)"/>
    <w:basedOn w:val="Normal"/>
    <w:uiPriority w:val="99"/>
    <w:semiHidden/>
    <w:unhideWhenUsed/>
    <w:rsid w:val="000F433C"/>
    <w:pPr>
      <w:spacing w:before="100" w:beforeAutospacing="1" w:after="100" w:afterAutospacing="1"/>
    </w:pPr>
  </w:style>
  <w:style w:type="table" w:styleId="TableGrid">
    <w:name w:val="Table Grid"/>
    <w:basedOn w:val="TableNormal"/>
    <w:uiPriority w:val="39"/>
    <w:rsid w:val="00727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1C6F"/>
    <w:rPr>
      <w:rFonts w:ascii="Times New Roman" w:hAnsi="Times New Roman" w:cs="Times New Roman"/>
      <w:b/>
      <w:bCs/>
      <w:kern w:val="36"/>
      <w:sz w:val="48"/>
      <w:szCs w:val="48"/>
    </w:rPr>
  </w:style>
  <w:style w:type="paragraph" w:styleId="ListParagraph">
    <w:name w:val="List Paragraph"/>
    <w:basedOn w:val="Normal"/>
    <w:uiPriority w:val="34"/>
    <w:qFormat/>
    <w:rsid w:val="00213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160">
      <w:bodyDiv w:val="1"/>
      <w:marLeft w:val="0"/>
      <w:marRight w:val="0"/>
      <w:marTop w:val="0"/>
      <w:marBottom w:val="0"/>
      <w:divBdr>
        <w:top w:val="none" w:sz="0" w:space="0" w:color="auto"/>
        <w:left w:val="none" w:sz="0" w:space="0" w:color="auto"/>
        <w:bottom w:val="none" w:sz="0" w:space="0" w:color="auto"/>
        <w:right w:val="none" w:sz="0" w:space="0" w:color="auto"/>
      </w:divBdr>
      <w:divsChild>
        <w:div w:id="1913852886">
          <w:marLeft w:val="0"/>
          <w:marRight w:val="0"/>
          <w:marTop w:val="0"/>
          <w:marBottom w:val="0"/>
          <w:divBdr>
            <w:top w:val="none" w:sz="0" w:space="0" w:color="auto"/>
            <w:left w:val="none" w:sz="0" w:space="0" w:color="auto"/>
            <w:bottom w:val="none" w:sz="0" w:space="0" w:color="auto"/>
            <w:right w:val="none" w:sz="0" w:space="0" w:color="auto"/>
          </w:divBdr>
          <w:divsChild>
            <w:div w:id="654384316">
              <w:marLeft w:val="0"/>
              <w:marRight w:val="0"/>
              <w:marTop w:val="0"/>
              <w:marBottom w:val="0"/>
              <w:divBdr>
                <w:top w:val="none" w:sz="0" w:space="0" w:color="auto"/>
                <w:left w:val="none" w:sz="0" w:space="0" w:color="auto"/>
                <w:bottom w:val="none" w:sz="0" w:space="0" w:color="auto"/>
                <w:right w:val="none" w:sz="0" w:space="0" w:color="auto"/>
              </w:divBdr>
              <w:divsChild>
                <w:div w:id="103115718">
                  <w:marLeft w:val="0"/>
                  <w:marRight w:val="0"/>
                  <w:marTop w:val="0"/>
                  <w:marBottom w:val="0"/>
                  <w:divBdr>
                    <w:top w:val="none" w:sz="0" w:space="0" w:color="auto"/>
                    <w:left w:val="none" w:sz="0" w:space="0" w:color="auto"/>
                    <w:bottom w:val="none" w:sz="0" w:space="0" w:color="auto"/>
                    <w:right w:val="none" w:sz="0" w:space="0" w:color="auto"/>
                  </w:divBdr>
                </w:div>
              </w:divsChild>
            </w:div>
            <w:div w:id="1234781839">
              <w:marLeft w:val="0"/>
              <w:marRight w:val="0"/>
              <w:marTop w:val="0"/>
              <w:marBottom w:val="0"/>
              <w:divBdr>
                <w:top w:val="none" w:sz="0" w:space="0" w:color="auto"/>
                <w:left w:val="none" w:sz="0" w:space="0" w:color="auto"/>
                <w:bottom w:val="none" w:sz="0" w:space="0" w:color="auto"/>
                <w:right w:val="none" w:sz="0" w:space="0" w:color="auto"/>
              </w:divBdr>
              <w:divsChild>
                <w:div w:id="683172633">
                  <w:marLeft w:val="0"/>
                  <w:marRight w:val="0"/>
                  <w:marTop w:val="0"/>
                  <w:marBottom w:val="0"/>
                  <w:divBdr>
                    <w:top w:val="none" w:sz="0" w:space="0" w:color="auto"/>
                    <w:left w:val="none" w:sz="0" w:space="0" w:color="auto"/>
                    <w:bottom w:val="none" w:sz="0" w:space="0" w:color="auto"/>
                    <w:right w:val="none" w:sz="0" w:space="0" w:color="auto"/>
                  </w:divBdr>
                </w:div>
                <w:div w:id="1016031067">
                  <w:marLeft w:val="0"/>
                  <w:marRight w:val="0"/>
                  <w:marTop w:val="0"/>
                  <w:marBottom w:val="0"/>
                  <w:divBdr>
                    <w:top w:val="none" w:sz="0" w:space="0" w:color="auto"/>
                    <w:left w:val="none" w:sz="0" w:space="0" w:color="auto"/>
                    <w:bottom w:val="none" w:sz="0" w:space="0" w:color="auto"/>
                    <w:right w:val="none" w:sz="0" w:space="0" w:color="auto"/>
                  </w:divBdr>
                </w:div>
              </w:divsChild>
            </w:div>
            <w:div w:id="1668829583">
              <w:marLeft w:val="0"/>
              <w:marRight w:val="0"/>
              <w:marTop w:val="0"/>
              <w:marBottom w:val="0"/>
              <w:divBdr>
                <w:top w:val="none" w:sz="0" w:space="0" w:color="auto"/>
                <w:left w:val="none" w:sz="0" w:space="0" w:color="auto"/>
                <w:bottom w:val="none" w:sz="0" w:space="0" w:color="auto"/>
                <w:right w:val="none" w:sz="0" w:space="0" w:color="auto"/>
              </w:divBdr>
              <w:divsChild>
                <w:div w:id="1010064676">
                  <w:marLeft w:val="0"/>
                  <w:marRight w:val="0"/>
                  <w:marTop w:val="0"/>
                  <w:marBottom w:val="0"/>
                  <w:divBdr>
                    <w:top w:val="none" w:sz="0" w:space="0" w:color="auto"/>
                    <w:left w:val="none" w:sz="0" w:space="0" w:color="auto"/>
                    <w:bottom w:val="none" w:sz="0" w:space="0" w:color="auto"/>
                    <w:right w:val="none" w:sz="0" w:space="0" w:color="auto"/>
                  </w:divBdr>
                </w:div>
              </w:divsChild>
            </w:div>
            <w:div w:id="1999963580">
              <w:marLeft w:val="0"/>
              <w:marRight w:val="0"/>
              <w:marTop w:val="0"/>
              <w:marBottom w:val="0"/>
              <w:divBdr>
                <w:top w:val="none" w:sz="0" w:space="0" w:color="auto"/>
                <w:left w:val="none" w:sz="0" w:space="0" w:color="auto"/>
                <w:bottom w:val="none" w:sz="0" w:space="0" w:color="auto"/>
                <w:right w:val="none" w:sz="0" w:space="0" w:color="auto"/>
              </w:divBdr>
              <w:divsChild>
                <w:div w:id="19212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848757">
      <w:bodyDiv w:val="1"/>
      <w:marLeft w:val="0"/>
      <w:marRight w:val="0"/>
      <w:marTop w:val="0"/>
      <w:marBottom w:val="0"/>
      <w:divBdr>
        <w:top w:val="none" w:sz="0" w:space="0" w:color="auto"/>
        <w:left w:val="none" w:sz="0" w:space="0" w:color="auto"/>
        <w:bottom w:val="none" w:sz="0" w:space="0" w:color="auto"/>
        <w:right w:val="none" w:sz="0" w:space="0" w:color="auto"/>
      </w:divBdr>
      <w:divsChild>
        <w:div w:id="721055392">
          <w:marLeft w:val="0"/>
          <w:marRight w:val="0"/>
          <w:marTop w:val="0"/>
          <w:marBottom w:val="0"/>
          <w:divBdr>
            <w:top w:val="none" w:sz="0" w:space="0" w:color="auto"/>
            <w:left w:val="none" w:sz="0" w:space="0" w:color="auto"/>
            <w:bottom w:val="none" w:sz="0" w:space="0" w:color="auto"/>
            <w:right w:val="none" w:sz="0" w:space="0" w:color="auto"/>
          </w:divBdr>
          <w:divsChild>
            <w:div w:id="338391535">
              <w:marLeft w:val="0"/>
              <w:marRight w:val="0"/>
              <w:marTop w:val="0"/>
              <w:marBottom w:val="0"/>
              <w:divBdr>
                <w:top w:val="none" w:sz="0" w:space="0" w:color="auto"/>
                <w:left w:val="none" w:sz="0" w:space="0" w:color="auto"/>
                <w:bottom w:val="none" w:sz="0" w:space="0" w:color="auto"/>
                <w:right w:val="none" w:sz="0" w:space="0" w:color="auto"/>
              </w:divBdr>
              <w:divsChild>
                <w:div w:id="1621061123">
                  <w:marLeft w:val="0"/>
                  <w:marRight w:val="0"/>
                  <w:marTop w:val="0"/>
                  <w:marBottom w:val="0"/>
                  <w:divBdr>
                    <w:top w:val="none" w:sz="0" w:space="0" w:color="auto"/>
                    <w:left w:val="none" w:sz="0" w:space="0" w:color="auto"/>
                    <w:bottom w:val="none" w:sz="0" w:space="0" w:color="auto"/>
                    <w:right w:val="none" w:sz="0" w:space="0" w:color="auto"/>
                  </w:divBdr>
                </w:div>
              </w:divsChild>
            </w:div>
            <w:div w:id="866717919">
              <w:marLeft w:val="0"/>
              <w:marRight w:val="0"/>
              <w:marTop w:val="0"/>
              <w:marBottom w:val="0"/>
              <w:divBdr>
                <w:top w:val="none" w:sz="0" w:space="0" w:color="auto"/>
                <w:left w:val="none" w:sz="0" w:space="0" w:color="auto"/>
                <w:bottom w:val="none" w:sz="0" w:space="0" w:color="auto"/>
                <w:right w:val="none" w:sz="0" w:space="0" w:color="auto"/>
              </w:divBdr>
              <w:divsChild>
                <w:div w:id="893854627">
                  <w:marLeft w:val="0"/>
                  <w:marRight w:val="0"/>
                  <w:marTop w:val="0"/>
                  <w:marBottom w:val="0"/>
                  <w:divBdr>
                    <w:top w:val="none" w:sz="0" w:space="0" w:color="auto"/>
                    <w:left w:val="none" w:sz="0" w:space="0" w:color="auto"/>
                    <w:bottom w:val="none" w:sz="0" w:space="0" w:color="auto"/>
                    <w:right w:val="none" w:sz="0" w:space="0" w:color="auto"/>
                  </w:divBdr>
                </w:div>
              </w:divsChild>
            </w:div>
            <w:div w:id="913778023">
              <w:marLeft w:val="0"/>
              <w:marRight w:val="0"/>
              <w:marTop w:val="0"/>
              <w:marBottom w:val="0"/>
              <w:divBdr>
                <w:top w:val="none" w:sz="0" w:space="0" w:color="auto"/>
                <w:left w:val="none" w:sz="0" w:space="0" w:color="auto"/>
                <w:bottom w:val="none" w:sz="0" w:space="0" w:color="auto"/>
                <w:right w:val="none" w:sz="0" w:space="0" w:color="auto"/>
              </w:divBdr>
              <w:divsChild>
                <w:div w:id="62216283">
                  <w:marLeft w:val="0"/>
                  <w:marRight w:val="0"/>
                  <w:marTop w:val="0"/>
                  <w:marBottom w:val="0"/>
                  <w:divBdr>
                    <w:top w:val="none" w:sz="0" w:space="0" w:color="auto"/>
                    <w:left w:val="none" w:sz="0" w:space="0" w:color="auto"/>
                    <w:bottom w:val="none" w:sz="0" w:space="0" w:color="auto"/>
                    <w:right w:val="none" w:sz="0" w:space="0" w:color="auto"/>
                  </w:divBdr>
                </w:div>
              </w:divsChild>
            </w:div>
            <w:div w:id="1066881553">
              <w:marLeft w:val="0"/>
              <w:marRight w:val="0"/>
              <w:marTop w:val="0"/>
              <w:marBottom w:val="0"/>
              <w:divBdr>
                <w:top w:val="none" w:sz="0" w:space="0" w:color="auto"/>
                <w:left w:val="none" w:sz="0" w:space="0" w:color="auto"/>
                <w:bottom w:val="none" w:sz="0" w:space="0" w:color="auto"/>
                <w:right w:val="none" w:sz="0" w:space="0" w:color="auto"/>
              </w:divBdr>
              <w:divsChild>
                <w:div w:id="572933336">
                  <w:marLeft w:val="0"/>
                  <w:marRight w:val="0"/>
                  <w:marTop w:val="0"/>
                  <w:marBottom w:val="0"/>
                  <w:divBdr>
                    <w:top w:val="none" w:sz="0" w:space="0" w:color="auto"/>
                    <w:left w:val="none" w:sz="0" w:space="0" w:color="auto"/>
                    <w:bottom w:val="none" w:sz="0" w:space="0" w:color="auto"/>
                    <w:right w:val="none" w:sz="0" w:space="0" w:color="auto"/>
                  </w:divBdr>
                </w:div>
              </w:divsChild>
            </w:div>
            <w:div w:id="1148279425">
              <w:marLeft w:val="0"/>
              <w:marRight w:val="0"/>
              <w:marTop w:val="0"/>
              <w:marBottom w:val="0"/>
              <w:divBdr>
                <w:top w:val="none" w:sz="0" w:space="0" w:color="auto"/>
                <w:left w:val="none" w:sz="0" w:space="0" w:color="auto"/>
                <w:bottom w:val="none" w:sz="0" w:space="0" w:color="auto"/>
                <w:right w:val="none" w:sz="0" w:space="0" w:color="auto"/>
              </w:divBdr>
              <w:divsChild>
                <w:div w:id="590432333">
                  <w:marLeft w:val="0"/>
                  <w:marRight w:val="0"/>
                  <w:marTop w:val="0"/>
                  <w:marBottom w:val="0"/>
                  <w:divBdr>
                    <w:top w:val="none" w:sz="0" w:space="0" w:color="auto"/>
                    <w:left w:val="none" w:sz="0" w:space="0" w:color="auto"/>
                    <w:bottom w:val="none" w:sz="0" w:space="0" w:color="auto"/>
                    <w:right w:val="none" w:sz="0" w:space="0" w:color="auto"/>
                  </w:divBdr>
                </w:div>
              </w:divsChild>
            </w:div>
            <w:div w:id="1419980310">
              <w:marLeft w:val="0"/>
              <w:marRight w:val="0"/>
              <w:marTop w:val="0"/>
              <w:marBottom w:val="0"/>
              <w:divBdr>
                <w:top w:val="none" w:sz="0" w:space="0" w:color="auto"/>
                <w:left w:val="none" w:sz="0" w:space="0" w:color="auto"/>
                <w:bottom w:val="none" w:sz="0" w:space="0" w:color="auto"/>
                <w:right w:val="none" w:sz="0" w:space="0" w:color="auto"/>
              </w:divBdr>
              <w:divsChild>
                <w:div w:id="1834640340">
                  <w:marLeft w:val="0"/>
                  <w:marRight w:val="0"/>
                  <w:marTop w:val="0"/>
                  <w:marBottom w:val="0"/>
                  <w:divBdr>
                    <w:top w:val="none" w:sz="0" w:space="0" w:color="auto"/>
                    <w:left w:val="none" w:sz="0" w:space="0" w:color="auto"/>
                    <w:bottom w:val="none" w:sz="0" w:space="0" w:color="auto"/>
                    <w:right w:val="none" w:sz="0" w:space="0" w:color="auto"/>
                  </w:divBdr>
                </w:div>
              </w:divsChild>
            </w:div>
            <w:div w:id="1764958748">
              <w:marLeft w:val="0"/>
              <w:marRight w:val="0"/>
              <w:marTop w:val="0"/>
              <w:marBottom w:val="0"/>
              <w:divBdr>
                <w:top w:val="none" w:sz="0" w:space="0" w:color="auto"/>
                <w:left w:val="none" w:sz="0" w:space="0" w:color="auto"/>
                <w:bottom w:val="none" w:sz="0" w:space="0" w:color="auto"/>
                <w:right w:val="none" w:sz="0" w:space="0" w:color="auto"/>
              </w:divBdr>
              <w:divsChild>
                <w:div w:id="2131894237">
                  <w:marLeft w:val="0"/>
                  <w:marRight w:val="0"/>
                  <w:marTop w:val="0"/>
                  <w:marBottom w:val="0"/>
                  <w:divBdr>
                    <w:top w:val="none" w:sz="0" w:space="0" w:color="auto"/>
                    <w:left w:val="none" w:sz="0" w:space="0" w:color="auto"/>
                    <w:bottom w:val="none" w:sz="0" w:space="0" w:color="auto"/>
                    <w:right w:val="none" w:sz="0" w:space="0" w:color="auto"/>
                  </w:divBdr>
                </w:div>
              </w:divsChild>
            </w:div>
            <w:div w:id="1769615808">
              <w:marLeft w:val="0"/>
              <w:marRight w:val="0"/>
              <w:marTop w:val="0"/>
              <w:marBottom w:val="0"/>
              <w:divBdr>
                <w:top w:val="none" w:sz="0" w:space="0" w:color="auto"/>
                <w:left w:val="none" w:sz="0" w:space="0" w:color="auto"/>
                <w:bottom w:val="none" w:sz="0" w:space="0" w:color="auto"/>
                <w:right w:val="none" w:sz="0" w:space="0" w:color="auto"/>
              </w:divBdr>
              <w:divsChild>
                <w:div w:id="792095040">
                  <w:marLeft w:val="0"/>
                  <w:marRight w:val="0"/>
                  <w:marTop w:val="0"/>
                  <w:marBottom w:val="0"/>
                  <w:divBdr>
                    <w:top w:val="none" w:sz="0" w:space="0" w:color="auto"/>
                    <w:left w:val="none" w:sz="0" w:space="0" w:color="auto"/>
                    <w:bottom w:val="none" w:sz="0" w:space="0" w:color="auto"/>
                    <w:right w:val="none" w:sz="0" w:space="0" w:color="auto"/>
                  </w:divBdr>
                </w:div>
              </w:divsChild>
            </w:div>
            <w:div w:id="2054110976">
              <w:marLeft w:val="0"/>
              <w:marRight w:val="0"/>
              <w:marTop w:val="0"/>
              <w:marBottom w:val="0"/>
              <w:divBdr>
                <w:top w:val="none" w:sz="0" w:space="0" w:color="auto"/>
                <w:left w:val="none" w:sz="0" w:space="0" w:color="auto"/>
                <w:bottom w:val="none" w:sz="0" w:space="0" w:color="auto"/>
                <w:right w:val="none" w:sz="0" w:space="0" w:color="auto"/>
              </w:divBdr>
              <w:divsChild>
                <w:div w:id="1000505206">
                  <w:marLeft w:val="0"/>
                  <w:marRight w:val="0"/>
                  <w:marTop w:val="0"/>
                  <w:marBottom w:val="0"/>
                  <w:divBdr>
                    <w:top w:val="none" w:sz="0" w:space="0" w:color="auto"/>
                    <w:left w:val="none" w:sz="0" w:space="0" w:color="auto"/>
                    <w:bottom w:val="none" w:sz="0" w:space="0" w:color="auto"/>
                    <w:right w:val="none" w:sz="0" w:space="0" w:color="auto"/>
                  </w:divBdr>
                </w:div>
              </w:divsChild>
            </w:div>
            <w:div w:id="2110155616">
              <w:marLeft w:val="0"/>
              <w:marRight w:val="0"/>
              <w:marTop w:val="0"/>
              <w:marBottom w:val="0"/>
              <w:divBdr>
                <w:top w:val="none" w:sz="0" w:space="0" w:color="auto"/>
                <w:left w:val="none" w:sz="0" w:space="0" w:color="auto"/>
                <w:bottom w:val="none" w:sz="0" w:space="0" w:color="auto"/>
                <w:right w:val="none" w:sz="0" w:space="0" w:color="auto"/>
              </w:divBdr>
              <w:divsChild>
                <w:div w:id="3334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121">
          <w:marLeft w:val="0"/>
          <w:marRight w:val="0"/>
          <w:marTop w:val="0"/>
          <w:marBottom w:val="0"/>
          <w:divBdr>
            <w:top w:val="none" w:sz="0" w:space="0" w:color="auto"/>
            <w:left w:val="none" w:sz="0" w:space="0" w:color="auto"/>
            <w:bottom w:val="none" w:sz="0" w:space="0" w:color="auto"/>
            <w:right w:val="none" w:sz="0" w:space="0" w:color="auto"/>
          </w:divBdr>
          <w:divsChild>
            <w:div w:id="352800617">
              <w:marLeft w:val="0"/>
              <w:marRight w:val="0"/>
              <w:marTop w:val="0"/>
              <w:marBottom w:val="0"/>
              <w:divBdr>
                <w:top w:val="none" w:sz="0" w:space="0" w:color="auto"/>
                <w:left w:val="none" w:sz="0" w:space="0" w:color="auto"/>
                <w:bottom w:val="none" w:sz="0" w:space="0" w:color="auto"/>
                <w:right w:val="none" w:sz="0" w:space="0" w:color="auto"/>
              </w:divBdr>
              <w:divsChild>
                <w:div w:id="1269921691">
                  <w:marLeft w:val="0"/>
                  <w:marRight w:val="0"/>
                  <w:marTop w:val="0"/>
                  <w:marBottom w:val="0"/>
                  <w:divBdr>
                    <w:top w:val="none" w:sz="0" w:space="0" w:color="auto"/>
                    <w:left w:val="none" w:sz="0" w:space="0" w:color="auto"/>
                    <w:bottom w:val="none" w:sz="0" w:space="0" w:color="auto"/>
                    <w:right w:val="none" w:sz="0" w:space="0" w:color="auto"/>
                  </w:divBdr>
                </w:div>
              </w:divsChild>
            </w:div>
            <w:div w:id="433863444">
              <w:marLeft w:val="0"/>
              <w:marRight w:val="0"/>
              <w:marTop w:val="0"/>
              <w:marBottom w:val="0"/>
              <w:divBdr>
                <w:top w:val="none" w:sz="0" w:space="0" w:color="auto"/>
                <w:left w:val="none" w:sz="0" w:space="0" w:color="auto"/>
                <w:bottom w:val="none" w:sz="0" w:space="0" w:color="auto"/>
                <w:right w:val="none" w:sz="0" w:space="0" w:color="auto"/>
              </w:divBdr>
              <w:divsChild>
                <w:div w:id="616957619">
                  <w:marLeft w:val="0"/>
                  <w:marRight w:val="0"/>
                  <w:marTop w:val="0"/>
                  <w:marBottom w:val="0"/>
                  <w:divBdr>
                    <w:top w:val="none" w:sz="0" w:space="0" w:color="auto"/>
                    <w:left w:val="none" w:sz="0" w:space="0" w:color="auto"/>
                    <w:bottom w:val="none" w:sz="0" w:space="0" w:color="auto"/>
                    <w:right w:val="none" w:sz="0" w:space="0" w:color="auto"/>
                  </w:divBdr>
                </w:div>
              </w:divsChild>
            </w:div>
            <w:div w:id="457601386">
              <w:marLeft w:val="0"/>
              <w:marRight w:val="0"/>
              <w:marTop w:val="0"/>
              <w:marBottom w:val="0"/>
              <w:divBdr>
                <w:top w:val="none" w:sz="0" w:space="0" w:color="auto"/>
                <w:left w:val="none" w:sz="0" w:space="0" w:color="auto"/>
                <w:bottom w:val="none" w:sz="0" w:space="0" w:color="auto"/>
                <w:right w:val="none" w:sz="0" w:space="0" w:color="auto"/>
              </w:divBdr>
              <w:divsChild>
                <w:div w:id="1798260254">
                  <w:marLeft w:val="0"/>
                  <w:marRight w:val="0"/>
                  <w:marTop w:val="0"/>
                  <w:marBottom w:val="0"/>
                  <w:divBdr>
                    <w:top w:val="none" w:sz="0" w:space="0" w:color="auto"/>
                    <w:left w:val="none" w:sz="0" w:space="0" w:color="auto"/>
                    <w:bottom w:val="none" w:sz="0" w:space="0" w:color="auto"/>
                    <w:right w:val="none" w:sz="0" w:space="0" w:color="auto"/>
                  </w:divBdr>
                </w:div>
              </w:divsChild>
            </w:div>
            <w:div w:id="684330663">
              <w:marLeft w:val="0"/>
              <w:marRight w:val="0"/>
              <w:marTop w:val="0"/>
              <w:marBottom w:val="0"/>
              <w:divBdr>
                <w:top w:val="none" w:sz="0" w:space="0" w:color="auto"/>
                <w:left w:val="none" w:sz="0" w:space="0" w:color="auto"/>
                <w:bottom w:val="none" w:sz="0" w:space="0" w:color="auto"/>
                <w:right w:val="none" w:sz="0" w:space="0" w:color="auto"/>
              </w:divBdr>
              <w:divsChild>
                <w:div w:id="30619579">
                  <w:marLeft w:val="0"/>
                  <w:marRight w:val="0"/>
                  <w:marTop w:val="0"/>
                  <w:marBottom w:val="0"/>
                  <w:divBdr>
                    <w:top w:val="none" w:sz="0" w:space="0" w:color="auto"/>
                    <w:left w:val="none" w:sz="0" w:space="0" w:color="auto"/>
                    <w:bottom w:val="none" w:sz="0" w:space="0" w:color="auto"/>
                    <w:right w:val="none" w:sz="0" w:space="0" w:color="auto"/>
                  </w:divBdr>
                </w:div>
              </w:divsChild>
            </w:div>
            <w:div w:id="913705547">
              <w:marLeft w:val="0"/>
              <w:marRight w:val="0"/>
              <w:marTop w:val="0"/>
              <w:marBottom w:val="0"/>
              <w:divBdr>
                <w:top w:val="none" w:sz="0" w:space="0" w:color="auto"/>
                <w:left w:val="none" w:sz="0" w:space="0" w:color="auto"/>
                <w:bottom w:val="none" w:sz="0" w:space="0" w:color="auto"/>
                <w:right w:val="none" w:sz="0" w:space="0" w:color="auto"/>
              </w:divBdr>
              <w:divsChild>
                <w:div w:id="50857135">
                  <w:marLeft w:val="0"/>
                  <w:marRight w:val="0"/>
                  <w:marTop w:val="0"/>
                  <w:marBottom w:val="0"/>
                  <w:divBdr>
                    <w:top w:val="none" w:sz="0" w:space="0" w:color="auto"/>
                    <w:left w:val="none" w:sz="0" w:space="0" w:color="auto"/>
                    <w:bottom w:val="none" w:sz="0" w:space="0" w:color="auto"/>
                    <w:right w:val="none" w:sz="0" w:space="0" w:color="auto"/>
                  </w:divBdr>
                </w:div>
              </w:divsChild>
            </w:div>
            <w:div w:id="1016687602">
              <w:marLeft w:val="0"/>
              <w:marRight w:val="0"/>
              <w:marTop w:val="0"/>
              <w:marBottom w:val="0"/>
              <w:divBdr>
                <w:top w:val="none" w:sz="0" w:space="0" w:color="auto"/>
                <w:left w:val="none" w:sz="0" w:space="0" w:color="auto"/>
                <w:bottom w:val="none" w:sz="0" w:space="0" w:color="auto"/>
                <w:right w:val="none" w:sz="0" w:space="0" w:color="auto"/>
              </w:divBdr>
              <w:divsChild>
                <w:div w:id="2019312880">
                  <w:marLeft w:val="0"/>
                  <w:marRight w:val="0"/>
                  <w:marTop w:val="0"/>
                  <w:marBottom w:val="0"/>
                  <w:divBdr>
                    <w:top w:val="none" w:sz="0" w:space="0" w:color="auto"/>
                    <w:left w:val="none" w:sz="0" w:space="0" w:color="auto"/>
                    <w:bottom w:val="none" w:sz="0" w:space="0" w:color="auto"/>
                    <w:right w:val="none" w:sz="0" w:space="0" w:color="auto"/>
                  </w:divBdr>
                </w:div>
              </w:divsChild>
            </w:div>
            <w:div w:id="1366104311">
              <w:marLeft w:val="0"/>
              <w:marRight w:val="0"/>
              <w:marTop w:val="0"/>
              <w:marBottom w:val="0"/>
              <w:divBdr>
                <w:top w:val="none" w:sz="0" w:space="0" w:color="auto"/>
                <w:left w:val="none" w:sz="0" w:space="0" w:color="auto"/>
                <w:bottom w:val="none" w:sz="0" w:space="0" w:color="auto"/>
                <w:right w:val="none" w:sz="0" w:space="0" w:color="auto"/>
              </w:divBdr>
              <w:divsChild>
                <w:div w:id="1248267604">
                  <w:marLeft w:val="0"/>
                  <w:marRight w:val="0"/>
                  <w:marTop w:val="0"/>
                  <w:marBottom w:val="0"/>
                  <w:divBdr>
                    <w:top w:val="none" w:sz="0" w:space="0" w:color="auto"/>
                    <w:left w:val="none" w:sz="0" w:space="0" w:color="auto"/>
                    <w:bottom w:val="none" w:sz="0" w:space="0" w:color="auto"/>
                    <w:right w:val="none" w:sz="0" w:space="0" w:color="auto"/>
                  </w:divBdr>
                </w:div>
              </w:divsChild>
            </w:div>
            <w:div w:id="1378048376">
              <w:marLeft w:val="0"/>
              <w:marRight w:val="0"/>
              <w:marTop w:val="0"/>
              <w:marBottom w:val="0"/>
              <w:divBdr>
                <w:top w:val="none" w:sz="0" w:space="0" w:color="auto"/>
                <w:left w:val="none" w:sz="0" w:space="0" w:color="auto"/>
                <w:bottom w:val="none" w:sz="0" w:space="0" w:color="auto"/>
                <w:right w:val="none" w:sz="0" w:space="0" w:color="auto"/>
              </w:divBdr>
              <w:divsChild>
                <w:div w:id="393510626">
                  <w:marLeft w:val="0"/>
                  <w:marRight w:val="0"/>
                  <w:marTop w:val="0"/>
                  <w:marBottom w:val="0"/>
                  <w:divBdr>
                    <w:top w:val="none" w:sz="0" w:space="0" w:color="auto"/>
                    <w:left w:val="none" w:sz="0" w:space="0" w:color="auto"/>
                    <w:bottom w:val="none" w:sz="0" w:space="0" w:color="auto"/>
                    <w:right w:val="none" w:sz="0" w:space="0" w:color="auto"/>
                  </w:divBdr>
                </w:div>
              </w:divsChild>
            </w:div>
            <w:div w:id="1448694082">
              <w:marLeft w:val="0"/>
              <w:marRight w:val="0"/>
              <w:marTop w:val="0"/>
              <w:marBottom w:val="0"/>
              <w:divBdr>
                <w:top w:val="none" w:sz="0" w:space="0" w:color="auto"/>
                <w:left w:val="none" w:sz="0" w:space="0" w:color="auto"/>
                <w:bottom w:val="none" w:sz="0" w:space="0" w:color="auto"/>
                <w:right w:val="none" w:sz="0" w:space="0" w:color="auto"/>
              </w:divBdr>
              <w:divsChild>
                <w:div w:id="1315985803">
                  <w:marLeft w:val="0"/>
                  <w:marRight w:val="0"/>
                  <w:marTop w:val="0"/>
                  <w:marBottom w:val="0"/>
                  <w:divBdr>
                    <w:top w:val="none" w:sz="0" w:space="0" w:color="auto"/>
                    <w:left w:val="none" w:sz="0" w:space="0" w:color="auto"/>
                    <w:bottom w:val="none" w:sz="0" w:space="0" w:color="auto"/>
                    <w:right w:val="none" w:sz="0" w:space="0" w:color="auto"/>
                  </w:divBdr>
                </w:div>
              </w:divsChild>
            </w:div>
            <w:div w:id="1637568329">
              <w:marLeft w:val="0"/>
              <w:marRight w:val="0"/>
              <w:marTop w:val="0"/>
              <w:marBottom w:val="0"/>
              <w:divBdr>
                <w:top w:val="none" w:sz="0" w:space="0" w:color="auto"/>
                <w:left w:val="none" w:sz="0" w:space="0" w:color="auto"/>
                <w:bottom w:val="none" w:sz="0" w:space="0" w:color="auto"/>
                <w:right w:val="none" w:sz="0" w:space="0" w:color="auto"/>
              </w:divBdr>
              <w:divsChild>
                <w:div w:id="1832525065">
                  <w:marLeft w:val="0"/>
                  <w:marRight w:val="0"/>
                  <w:marTop w:val="0"/>
                  <w:marBottom w:val="0"/>
                  <w:divBdr>
                    <w:top w:val="none" w:sz="0" w:space="0" w:color="auto"/>
                    <w:left w:val="none" w:sz="0" w:space="0" w:color="auto"/>
                    <w:bottom w:val="none" w:sz="0" w:space="0" w:color="auto"/>
                    <w:right w:val="none" w:sz="0" w:space="0" w:color="auto"/>
                  </w:divBdr>
                </w:div>
              </w:divsChild>
            </w:div>
            <w:div w:id="1661689113">
              <w:marLeft w:val="0"/>
              <w:marRight w:val="0"/>
              <w:marTop w:val="0"/>
              <w:marBottom w:val="0"/>
              <w:divBdr>
                <w:top w:val="none" w:sz="0" w:space="0" w:color="auto"/>
                <w:left w:val="none" w:sz="0" w:space="0" w:color="auto"/>
                <w:bottom w:val="none" w:sz="0" w:space="0" w:color="auto"/>
                <w:right w:val="none" w:sz="0" w:space="0" w:color="auto"/>
              </w:divBdr>
              <w:divsChild>
                <w:div w:id="1683434355">
                  <w:marLeft w:val="0"/>
                  <w:marRight w:val="0"/>
                  <w:marTop w:val="0"/>
                  <w:marBottom w:val="0"/>
                  <w:divBdr>
                    <w:top w:val="none" w:sz="0" w:space="0" w:color="auto"/>
                    <w:left w:val="none" w:sz="0" w:space="0" w:color="auto"/>
                    <w:bottom w:val="none" w:sz="0" w:space="0" w:color="auto"/>
                    <w:right w:val="none" w:sz="0" w:space="0" w:color="auto"/>
                  </w:divBdr>
                </w:div>
              </w:divsChild>
            </w:div>
            <w:div w:id="1755398341">
              <w:marLeft w:val="0"/>
              <w:marRight w:val="0"/>
              <w:marTop w:val="0"/>
              <w:marBottom w:val="0"/>
              <w:divBdr>
                <w:top w:val="none" w:sz="0" w:space="0" w:color="auto"/>
                <w:left w:val="none" w:sz="0" w:space="0" w:color="auto"/>
                <w:bottom w:val="none" w:sz="0" w:space="0" w:color="auto"/>
                <w:right w:val="none" w:sz="0" w:space="0" w:color="auto"/>
              </w:divBdr>
              <w:divsChild>
                <w:div w:id="533152875">
                  <w:marLeft w:val="0"/>
                  <w:marRight w:val="0"/>
                  <w:marTop w:val="0"/>
                  <w:marBottom w:val="0"/>
                  <w:divBdr>
                    <w:top w:val="none" w:sz="0" w:space="0" w:color="auto"/>
                    <w:left w:val="none" w:sz="0" w:space="0" w:color="auto"/>
                    <w:bottom w:val="none" w:sz="0" w:space="0" w:color="auto"/>
                    <w:right w:val="none" w:sz="0" w:space="0" w:color="auto"/>
                  </w:divBdr>
                </w:div>
              </w:divsChild>
            </w:div>
            <w:div w:id="1764762506">
              <w:marLeft w:val="0"/>
              <w:marRight w:val="0"/>
              <w:marTop w:val="0"/>
              <w:marBottom w:val="0"/>
              <w:divBdr>
                <w:top w:val="none" w:sz="0" w:space="0" w:color="auto"/>
                <w:left w:val="none" w:sz="0" w:space="0" w:color="auto"/>
                <w:bottom w:val="none" w:sz="0" w:space="0" w:color="auto"/>
                <w:right w:val="none" w:sz="0" w:space="0" w:color="auto"/>
              </w:divBdr>
              <w:divsChild>
                <w:div w:id="185796725">
                  <w:marLeft w:val="0"/>
                  <w:marRight w:val="0"/>
                  <w:marTop w:val="0"/>
                  <w:marBottom w:val="0"/>
                  <w:divBdr>
                    <w:top w:val="none" w:sz="0" w:space="0" w:color="auto"/>
                    <w:left w:val="none" w:sz="0" w:space="0" w:color="auto"/>
                    <w:bottom w:val="none" w:sz="0" w:space="0" w:color="auto"/>
                    <w:right w:val="none" w:sz="0" w:space="0" w:color="auto"/>
                  </w:divBdr>
                </w:div>
              </w:divsChild>
            </w:div>
            <w:div w:id="1812867931">
              <w:marLeft w:val="0"/>
              <w:marRight w:val="0"/>
              <w:marTop w:val="0"/>
              <w:marBottom w:val="0"/>
              <w:divBdr>
                <w:top w:val="none" w:sz="0" w:space="0" w:color="auto"/>
                <w:left w:val="none" w:sz="0" w:space="0" w:color="auto"/>
                <w:bottom w:val="none" w:sz="0" w:space="0" w:color="auto"/>
                <w:right w:val="none" w:sz="0" w:space="0" w:color="auto"/>
              </w:divBdr>
              <w:divsChild>
                <w:div w:id="1101993471">
                  <w:marLeft w:val="0"/>
                  <w:marRight w:val="0"/>
                  <w:marTop w:val="0"/>
                  <w:marBottom w:val="0"/>
                  <w:divBdr>
                    <w:top w:val="none" w:sz="0" w:space="0" w:color="auto"/>
                    <w:left w:val="none" w:sz="0" w:space="0" w:color="auto"/>
                    <w:bottom w:val="none" w:sz="0" w:space="0" w:color="auto"/>
                    <w:right w:val="none" w:sz="0" w:space="0" w:color="auto"/>
                  </w:divBdr>
                </w:div>
              </w:divsChild>
            </w:div>
            <w:div w:id="1825048477">
              <w:marLeft w:val="0"/>
              <w:marRight w:val="0"/>
              <w:marTop w:val="0"/>
              <w:marBottom w:val="0"/>
              <w:divBdr>
                <w:top w:val="none" w:sz="0" w:space="0" w:color="auto"/>
                <w:left w:val="none" w:sz="0" w:space="0" w:color="auto"/>
                <w:bottom w:val="none" w:sz="0" w:space="0" w:color="auto"/>
                <w:right w:val="none" w:sz="0" w:space="0" w:color="auto"/>
              </w:divBdr>
              <w:divsChild>
                <w:div w:id="236985185">
                  <w:marLeft w:val="0"/>
                  <w:marRight w:val="0"/>
                  <w:marTop w:val="0"/>
                  <w:marBottom w:val="0"/>
                  <w:divBdr>
                    <w:top w:val="none" w:sz="0" w:space="0" w:color="auto"/>
                    <w:left w:val="none" w:sz="0" w:space="0" w:color="auto"/>
                    <w:bottom w:val="none" w:sz="0" w:space="0" w:color="auto"/>
                    <w:right w:val="none" w:sz="0" w:space="0" w:color="auto"/>
                  </w:divBdr>
                </w:div>
              </w:divsChild>
            </w:div>
            <w:div w:id="1910193640">
              <w:marLeft w:val="0"/>
              <w:marRight w:val="0"/>
              <w:marTop w:val="0"/>
              <w:marBottom w:val="0"/>
              <w:divBdr>
                <w:top w:val="none" w:sz="0" w:space="0" w:color="auto"/>
                <w:left w:val="none" w:sz="0" w:space="0" w:color="auto"/>
                <w:bottom w:val="none" w:sz="0" w:space="0" w:color="auto"/>
                <w:right w:val="none" w:sz="0" w:space="0" w:color="auto"/>
              </w:divBdr>
              <w:divsChild>
                <w:div w:id="487677034">
                  <w:marLeft w:val="0"/>
                  <w:marRight w:val="0"/>
                  <w:marTop w:val="0"/>
                  <w:marBottom w:val="0"/>
                  <w:divBdr>
                    <w:top w:val="none" w:sz="0" w:space="0" w:color="auto"/>
                    <w:left w:val="none" w:sz="0" w:space="0" w:color="auto"/>
                    <w:bottom w:val="none" w:sz="0" w:space="0" w:color="auto"/>
                    <w:right w:val="none" w:sz="0" w:space="0" w:color="auto"/>
                  </w:divBdr>
                </w:div>
              </w:divsChild>
            </w:div>
            <w:div w:id="1978411880">
              <w:marLeft w:val="0"/>
              <w:marRight w:val="0"/>
              <w:marTop w:val="0"/>
              <w:marBottom w:val="0"/>
              <w:divBdr>
                <w:top w:val="none" w:sz="0" w:space="0" w:color="auto"/>
                <w:left w:val="none" w:sz="0" w:space="0" w:color="auto"/>
                <w:bottom w:val="none" w:sz="0" w:space="0" w:color="auto"/>
                <w:right w:val="none" w:sz="0" w:space="0" w:color="auto"/>
              </w:divBdr>
              <w:divsChild>
                <w:div w:id="964119667">
                  <w:marLeft w:val="0"/>
                  <w:marRight w:val="0"/>
                  <w:marTop w:val="0"/>
                  <w:marBottom w:val="0"/>
                  <w:divBdr>
                    <w:top w:val="none" w:sz="0" w:space="0" w:color="auto"/>
                    <w:left w:val="none" w:sz="0" w:space="0" w:color="auto"/>
                    <w:bottom w:val="none" w:sz="0" w:space="0" w:color="auto"/>
                    <w:right w:val="none" w:sz="0" w:space="0" w:color="auto"/>
                  </w:divBdr>
                </w:div>
              </w:divsChild>
            </w:div>
            <w:div w:id="2023163652">
              <w:marLeft w:val="0"/>
              <w:marRight w:val="0"/>
              <w:marTop w:val="0"/>
              <w:marBottom w:val="0"/>
              <w:divBdr>
                <w:top w:val="none" w:sz="0" w:space="0" w:color="auto"/>
                <w:left w:val="none" w:sz="0" w:space="0" w:color="auto"/>
                <w:bottom w:val="none" w:sz="0" w:space="0" w:color="auto"/>
                <w:right w:val="none" w:sz="0" w:space="0" w:color="auto"/>
              </w:divBdr>
              <w:divsChild>
                <w:div w:id="502741493">
                  <w:marLeft w:val="0"/>
                  <w:marRight w:val="0"/>
                  <w:marTop w:val="0"/>
                  <w:marBottom w:val="0"/>
                  <w:divBdr>
                    <w:top w:val="none" w:sz="0" w:space="0" w:color="auto"/>
                    <w:left w:val="none" w:sz="0" w:space="0" w:color="auto"/>
                    <w:bottom w:val="none" w:sz="0" w:space="0" w:color="auto"/>
                    <w:right w:val="none" w:sz="0" w:space="0" w:color="auto"/>
                  </w:divBdr>
                </w:div>
              </w:divsChild>
            </w:div>
            <w:div w:id="2084181390">
              <w:marLeft w:val="0"/>
              <w:marRight w:val="0"/>
              <w:marTop w:val="0"/>
              <w:marBottom w:val="0"/>
              <w:divBdr>
                <w:top w:val="none" w:sz="0" w:space="0" w:color="auto"/>
                <w:left w:val="none" w:sz="0" w:space="0" w:color="auto"/>
                <w:bottom w:val="none" w:sz="0" w:space="0" w:color="auto"/>
                <w:right w:val="none" w:sz="0" w:space="0" w:color="auto"/>
              </w:divBdr>
              <w:divsChild>
                <w:div w:id="1016537757">
                  <w:marLeft w:val="0"/>
                  <w:marRight w:val="0"/>
                  <w:marTop w:val="0"/>
                  <w:marBottom w:val="0"/>
                  <w:divBdr>
                    <w:top w:val="none" w:sz="0" w:space="0" w:color="auto"/>
                    <w:left w:val="none" w:sz="0" w:space="0" w:color="auto"/>
                    <w:bottom w:val="none" w:sz="0" w:space="0" w:color="auto"/>
                    <w:right w:val="none" w:sz="0" w:space="0" w:color="auto"/>
                  </w:divBdr>
                </w:div>
              </w:divsChild>
            </w:div>
            <w:div w:id="2084332869">
              <w:marLeft w:val="0"/>
              <w:marRight w:val="0"/>
              <w:marTop w:val="0"/>
              <w:marBottom w:val="0"/>
              <w:divBdr>
                <w:top w:val="none" w:sz="0" w:space="0" w:color="auto"/>
                <w:left w:val="none" w:sz="0" w:space="0" w:color="auto"/>
                <w:bottom w:val="none" w:sz="0" w:space="0" w:color="auto"/>
                <w:right w:val="none" w:sz="0" w:space="0" w:color="auto"/>
              </w:divBdr>
              <w:divsChild>
                <w:div w:id="594171763">
                  <w:marLeft w:val="0"/>
                  <w:marRight w:val="0"/>
                  <w:marTop w:val="0"/>
                  <w:marBottom w:val="0"/>
                  <w:divBdr>
                    <w:top w:val="none" w:sz="0" w:space="0" w:color="auto"/>
                    <w:left w:val="none" w:sz="0" w:space="0" w:color="auto"/>
                    <w:bottom w:val="none" w:sz="0" w:space="0" w:color="auto"/>
                    <w:right w:val="none" w:sz="0" w:space="0" w:color="auto"/>
                  </w:divBdr>
                </w:div>
              </w:divsChild>
            </w:div>
            <w:div w:id="2118795793">
              <w:marLeft w:val="0"/>
              <w:marRight w:val="0"/>
              <w:marTop w:val="0"/>
              <w:marBottom w:val="0"/>
              <w:divBdr>
                <w:top w:val="none" w:sz="0" w:space="0" w:color="auto"/>
                <w:left w:val="none" w:sz="0" w:space="0" w:color="auto"/>
                <w:bottom w:val="none" w:sz="0" w:space="0" w:color="auto"/>
                <w:right w:val="none" w:sz="0" w:space="0" w:color="auto"/>
              </w:divBdr>
              <w:divsChild>
                <w:div w:id="18629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52260">
      <w:bodyDiv w:val="1"/>
      <w:marLeft w:val="0"/>
      <w:marRight w:val="0"/>
      <w:marTop w:val="0"/>
      <w:marBottom w:val="0"/>
      <w:divBdr>
        <w:top w:val="none" w:sz="0" w:space="0" w:color="auto"/>
        <w:left w:val="none" w:sz="0" w:space="0" w:color="auto"/>
        <w:bottom w:val="none" w:sz="0" w:space="0" w:color="auto"/>
        <w:right w:val="none" w:sz="0" w:space="0" w:color="auto"/>
      </w:divBdr>
    </w:div>
    <w:div w:id="1155151079">
      <w:bodyDiv w:val="1"/>
      <w:marLeft w:val="0"/>
      <w:marRight w:val="0"/>
      <w:marTop w:val="0"/>
      <w:marBottom w:val="0"/>
      <w:divBdr>
        <w:top w:val="none" w:sz="0" w:space="0" w:color="auto"/>
        <w:left w:val="none" w:sz="0" w:space="0" w:color="auto"/>
        <w:bottom w:val="none" w:sz="0" w:space="0" w:color="auto"/>
        <w:right w:val="none" w:sz="0" w:space="0" w:color="auto"/>
      </w:divBdr>
    </w:div>
    <w:div w:id="1201630777">
      <w:bodyDiv w:val="1"/>
      <w:marLeft w:val="0"/>
      <w:marRight w:val="0"/>
      <w:marTop w:val="0"/>
      <w:marBottom w:val="0"/>
      <w:divBdr>
        <w:top w:val="none" w:sz="0" w:space="0" w:color="auto"/>
        <w:left w:val="none" w:sz="0" w:space="0" w:color="auto"/>
        <w:bottom w:val="none" w:sz="0" w:space="0" w:color="auto"/>
        <w:right w:val="none" w:sz="0" w:space="0" w:color="auto"/>
      </w:divBdr>
      <w:divsChild>
        <w:div w:id="510611977">
          <w:marLeft w:val="0"/>
          <w:marRight w:val="0"/>
          <w:marTop w:val="0"/>
          <w:marBottom w:val="0"/>
          <w:divBdr>
            <w:top w:val="none" w:sz="0" w:space="0" w:color="auto"/>
            <w:left w:val="none" w:sz="0" w:space="0" w:color="auto"/>
            <w:bottom w:val="none" w:sz="0" w:space="0" w:color="auto"/>
            <w:right w:val="none" w:sz="0" w:space="0" w:color="auto"/>
          </w:divBdr>
          <w:divsChild>
            <w:div w:id="2710641">
              <w:marLeft w:val="0"/>
              <w:marRight w:val="0"/>
              <w:marTop w:val="0"/>
              <w:marBottom w:val="0"/>
              <w:divBdr>
                <w:top w:val="none" w:sz="0" w:space="0" w:color="auto"/>
                <w:left w:val="none" w:sz="0" w:space="0" w:color="auto"/>
                <w:bottom w:val="none" w:sz="0" w:space="0" w:color="auto"/>
                <w:right w:val="none" w:sz="0" w:space="0" w:color="auto"/>
              </w:divBdr>
              <w:divsChild>
                <w:div w:id="1783188755">
                  <w:marLeft w:val="0"/>
                  <w:marRight w:val="0"/>
                  <w:marTop w:val="0"/>
                  <w:marBottom w:val="0"/>
                  <w:divBdr>
                    <w:top w:val="none" w:sz="0" w:space="0" w:color="auto"/>
                    <w:left w:val="none" w:sz="0" w:space="0" w:color="auto"/>
                    <w:bottom w:val="none" w:sz="0" w:space="0" w:color="auto"/>
                    <w:right w:val="none" w:sz="0" w:space="0" w:color="auto"/>
                  </w:divBdr>
                </w:div>
              </w:divsChild>
            </w:div>
            <w:div w:id="202985375">
              <w:marLeft w:val="0"/>
              <w:marRight w:val="0"/>
              <w:marTop w:val="0"/>
              <w:marBottom w:val="0"/>
              <w:divBdr>
                <w:top w:val="none" w:sz="0" w:space="0" w:color="auto"/>
                <w:left w:val="none" w:sz="0" w:space="0" w:color="auto"/>
                <w:bottom w:val="none" w:sz="0" w:space="0" w:color="auto"/>
                <w:right w:val="none" w:sz="0" w:space="0" w:color="auto"/>
              </w:divBdr>
              <w:divsChild>
                <w:div w:id="1014645845">
                  <w:marLeft w:val="0"/>
                  <w:marRight w:val="0"/>
                  <w:marTop w:val="0"/>
                  <w:marBottom w:val="0"/>
                  <w:divBdr>
                    <w:top w:val="none" w:sz="0" w:space="0" w:color="auto"/>
                    <w:left w:val="none" w:sz="0" w:space="0" w:color="auto"/>
                    <w:bottom w:val="none" w:sz="0" w:space="0" w:color="auto"/>
                    <w:right w:val="none" w:sz="0" w:space="0" w:color="auto"/>
                  </w:divBdr>
                </w:div>
              </w:divsChild>
            </w:div>
            <w:div w:id="255090988">
              <w:marLeft w:val="0"/>
              <w:marRight w:val="0"/>
              <w:marTop w:val="0"/>
              <w:marBottom w:val="0"/>
              <w:divBdr>
                <w:top w:val="none" w:sz="0" w:space="0" w:color="auto"/>
                <w:left w:val="none" w:sz="0" w:space="0" w:color="auto"/>
                <w:bottom w:val="none" w:sz="0" w:space="0" w:color="auto"/>
                <w:right w:val="none" w:sz="0" w:space="0" w:color="auto"/>
              </w:divBdr>
              <w:divsChild>
                <w:div w:id="1265846477">
                  <w:marLeft w:val="0"/>
                  <w:marRight w:val="0"/>
                  <w:marTop w:val="0"/>
                  <w:marBottom w:val="0"/>
                  <w:divBdr>
                    <w:top w:val="none" w:sz="0" w:space="0" w:color="auto"/>
                    <w:left w:val="none" w:sz="0" w:space="0" w:color="auto"/>
                    <w:bottom w:val="none" w:sz="0" w:space="0" w:color="auto"/>
                    <w:right w:val="none" w:sz="0" w:space="0" w:color="auto"/>
                  </w:divBdr>
                </w:div>
              </w:divsChild>
            </w:div>
            <w:div w:id="337275467">
              <w:marLeft w:val="0"/>
              <w:marRight w:val="0"/>
              <w:marTop w:val="0"/>
              <w:marBottom w:val="0"/>
              <w:divBdr>
                <w:top w:val="none" w:sz="0" w:space="0" w:color="auto"/>
                <w:left w:val="none" w:sz="0" w:space="0" w:color="auto"/>
                <w:bottom w:val="none" w:sz="0" w:space="0" w:color="auto"/>
                <w:right w:val="none" w:sz="0" w:space="0" w:color="auto"/>
              </w:divBdr>
              <w:divsChild>
                <w:div w:id="87895240">
                  <w:marLeft w:val="0"/>
                  <w:marRight w:val="0"/>
                  <w:marTop w:val="0"/>
                  <w:marBottom w:val="0"/>
                  <w:divBdr>
                    <w:top w:val="none" w:sz="0" w:space="0" w:color="auto"/>
                    <w:left w:val="none" w:sz="0" w:space="0" w:color="auto"/>
                    <w:bottom w:val="none" w:sz="0" w:space="0" w:color="auto"/>
                    <w:right w:val="none" w:sz="0" w:space="0" w:color="auto"/>
                  </w:divBdr>
                </w:div>
              </w:divsChild>
            </w:div>
            <w:div w:id="411859737">
              <w:marLeft w:val="0"/>
              <w:marRight w:val="0"/>
              <w:marTop w:val="0"/>
              <w:marBottom w:val="0"/>
              <w:divBdr>
                <w:top w:val="none" w:sz="0" w:space="0" w:color="auto"/>
                <w:left w:val="none" w:sz="0" w:space="0" w:color="auto"/>
                <w:bottom w:val="none" w:sz="0" w:space="0" w:color="auto"/>
                <w:right w:val="none" w:sz="0" w:space="0" w:color="auto"/>
              </w:divBdr>
              <w:divsChild>
                <w:div w:id="1763531179">
                  <w:marLeft w:val="0"/>
                  <w:marRight w:val="0"/>
                  <w:marTop w:val="0"/>
                  <w:marBottom w:val="0"/>
                  <w:divBdr>
                    <w:top w:val="none" w:sz="0" w:space="0" w:color="auto"/>
                    <w:left w:val="none" w:sz="0" w:space="0" w:color="auto"/>
                    <w:bottom w:val="none" w:sz="0" w:space="0" w:color="auto"/>
                    <w:right w:val="none" w:sz="0" w:space="0" w:color="auto"/>
                  </w:divBdr>
                </w:div>
              </w:divsChild>
            </w:div>
            <w:div w:id="499006410">
              <w:marLeft w:val="0"/>
              <w:marRight w:val="0"/>
              <w:marTop w:val="0"/>
              <w:marBottom w:val="0"/>
              <w:divBdr>
                <w:top w:val="none" w:sz="0" w:space="0" w:color="auto"/>
                <w:left w:val="none" w:sz="0" w:space="0" w:color="auto"/>
                <w:bottom w:val="none" w:sz="0" w:space="0" w:color="auto"/>
                <w:right w:val="none" w:sz="0" w:space="0" w:color="auto"/>
              </w:divBdr>
              <w:divsChild>
                <w:div w:id="862786455">
                  <w:marLeft w:val="0"/>
                  <w:marRight w:val="0"/>
                  <w:marTop w:val="0"/>
                  <w:marBottom w:val="0"/>
                  <w:divBdr>
                    <w:top w:val="none" w:sz="0" w:space="0" w:color="auto"/>
                    <w:left w:val="none" w:sz="0" w:space="0" w:color="auto"/>
                    <w:bottom w:val="none" w:sz="0" w:space="0" w:color="auto"/>
                    <w:right w:val="none" w:sz="0" w:space="0" w:color="auto"/>
                  </w:divBdr>
                </w:div>
              </w:divsChild>
            </w:div>
            <w:div w:id="530189456">
              <w:marLeft w:val="0"/>
              <w:marRight w:val="0"/>
              <w:marTop w:val="0"/>
              <w:marBottom w:val="0"/>
              <w:divBdr>
                <w:top w:val="none" w:sz="0" w:space="0" w:color="auto"/>
                <w:left w:val="none" w:sz="0" w:space="0" w:color="auto"/>
                <w:bottom w:val="none" w:sz="0" w:space="0" w:color="auto"/>
                <w:right w:val="none" w:sz="0" w:space="0" w:color="auto"/>
              </w:divBdr>
              <w:divsChild>
                <w:div w:id="1570454633">
                  <w:marLeft w:val="0"/>
                  <w:marRight w:val="0"/>
                  <w:marTop w:val="0"/>
                  <w:marBottom w:val="0"/>
                  <w:divBdr>
                    <w:top w:val="none" w:sz="0" w:space="0" w:color="auto"/>
                    <w:left w:val="none" w:sz="0" w:space="0" w:color="auto"/>
                    <w:bottom w:val="none" w:sz="0" w:space="0" w:color="auto"/>
                    <w:right w:val="none" w:sz="0" w:space="0" w:color="auto"/>
                  </w:divBdr>
                </w:div>
              </w:divsChild>
            </w:div>
            <w:div w:id="583034347">
              <w:marLeft w:val="0"/>
              <w:marRight w:val="0"/>
              <w:marTop w:val="0"/>
              <w:marBottom w:val="0"/>
              <w:divBdr>
                <w:top w:val="none" w:sz="0" w:space="0" w:color="auto"/>
                <w:left w:val="none" w:sz="0" w:space="0" w:color="auto"/>
                <w:bottom w:val="none" w:sz="0" w:space="0" w:color="auto"/>
                <w:right w:val="none" w:sz="0" w:space="0" w:color="auto"/>
              </w:divBdr>
              <w:divsChild>
                <w:div w:id="424040098">
                  <w:marLeft w:val="0"/>
                  <w:marRight w:val="0"/>
                  <w:marTop w:val="0"/>
                  <w:marBottom w:val="0"/>
                  <w:divBdr>
                    <w:top w:val="none" w:sz="0" w:space="0" w:color="auto"/>
                    <w:left w:val="none" w:sz="0" w:space="0" w:color="auto"/>
                    <w:bottom w:val="none" w:sz="0" w:space="0" w:color="auto"/>
                    <w:right w:val="none" w:sz="0" w:space="0" w:color="auto"/>
                  </w:divBdr>
                </w:div>
              </w:divsChild>
            </w:div>
            <w:div w:id="623539867">
              <w:marLeft w:val="0"/>
              <w:marRight w:val="0"/>
              <w:marTop w:val="0"/>
              <w:marBottom w:val="0"/>
              <w:divBdr>
                <w:top w:val="none" w:sz="0" w:space="0" w:color="auto"/>
                <w:left w:val="none" w:sz="0" w:space="0" w:color="auto"/>
                <w:bottom w:val="none" w:sz="0" w:space="0" w:color="auto"/>
                <w:right w:val="none" w:sz="0" w:space="0" w:color="auto"/>
              </w:divBdr>
              <w:divsChild>
                <w:div w:id="655762656">
                  <w:marLeft w:val="0"/>
                  <w:marRight w:val="0"/>
                  <w:marTop w:val="0"/>
                  <w:marBottom w:val="0"/>
                  <w:divBdr>
                    <w:top w:val="none" w:sz="0" w:space="0" w:color="auto"/>
                    <w:left w:val="none" w:sz="0" w:space="0" w:color="auto"/>
                    <w:bottom w:val="none" w:sz="0" w:space="0" w:color="auto"/>
                    <w:right w:val="none" w:sz="0" w:space="0" w:color="auto"/>
                  </w:divBdr>
                </w:div>
              </w:divsChild>
            </w:div>
            <w:div w:id="725953541">
              <w:marLeft w:val="0"/>
              <w:marRight w:val="0"/>
              <w:marTop w:val="0"/>
              <w:marBottom w:val="0"/>
              <w:divBdr>
                <w:top w:val="none" w:sz="0" w:space="0" w:color="auto"/>
                <w:left w:val="none" w:sz="0" w:space="0" w:color="auto"/>
                <w:bottom w:val="none" w:sz="0" w:space="0" w:color="auto"/>
                <w:right w:val="none" w:sz="0" w:space="0" w:color="auto"/>
              </w:divBdr>
              <w:divsChild>
                <w:div w:id="740370169">
                  <w:marLeft w:val="0"/>
                  <w:marRight w:val="0"/>
                  <w:marTop w:val="0"/>
                  <w:marBottom w:val="0"/>
                  <w:divBdr>
                    <w:top w:val="none" w:sz="0" w:space="0" w:color="auto"/>
                    <w:left w:val="none" w:sz="0" w:space="0" w:color="auto"/>
                    <w:bottom w:val="none" w:sz="0" w:space="0" w:color="auto"/>
                    <w:right w:val="none" w:sz="0" w:space="0" w:color="auto"/>
                  </w:divBdr>
                </w:div>
              </w:divsChild>
            </w:div>
            <w:div w:id="781613003">
              <w:marLeft w:val="0"/>
              <w:marRight w:val="0"/>
              <w:marTop w:val="0"/>
              <w:marBottom w:val="0"/>
              <w:divBdr>
                <w:top w:val="none" w:sz="0" w:space="0" w:color="auto"/>
                <w:left w:val="none" w:sz="0" w:space="0" w:color="auto"/>
                <w:bottom w:val="none" w:sz="0" w:space="0" w:color="auto"/>
                <w:right w:val="none" w:sz="0" w:space="0" w:color="auto"/>
              </w:divBdr>
              <w:divsChild>
                <w:div w:id="324864646">
                  <w:marLeft w:val="0"/>
                  <w:marRight w:val="0"/>
                  <w:marTop w:val="0"/>
                  <w:marBottom w:val="0"/>
                  <w:divBdr>
                    <w:top w:val="none" w:sz="0" w:space="0" w:color="auto"/>
                    <w:left w:val="none" w:sz="0" w:space="0" w:color="auto"/>
                    <w:bottom w:val="none" w:sz="0" w:space="0" w:color="auto"/>
                    <w:right w:val="none" w:sz="0" w:space="0" w:color="auto"/>
                  </w:divBdr>
                </w:div>
              </w:divsChild>
            </w:div>
            <w:div w:id="899437195">
              <w:marLeft w:val="0"/>
              <w:marRight w:val="0"/>
              <w:marTop w:val="0"/>
              <w:marBottom w:val="0"/>
              <w:divBdr>
                <w:top w:val="none" w:sz="0" w:space="0" w:color="auto"/>
                <w:left w:val="none" w:sz="0" w:space="0" w:color="auto"/>
                <w:bottom w:val="none" w:sz="0" w:space="0" w:color="auto"/>
                <w:right w:val="none" w:sz="0" w:space="0" w:color="auto"/>
              </w:divBdr>
              <w:divsChild>
                <w:div w:id="1216309113">
                  <w:marLeft w:val="0"/>
                  <w:marRight w:val="0"/>
                  <w:marTop w:val="0"/>
                  <w:marBottom w:val="0"/>
                  <w:divBdr>
                    <w:top w:val="none" w:sz="0" w:space="0" w:color="auto"/>
                    <w:left w:val="none" w:sz="0" w:space="0" w:color="auto"/>
                    <w:bottom w:val="none" w:sz="0" w:space="0" w:color="auto"/>
                    <w:right w:val="none" w:sz="0" w:space="0" w:color="auto"/>
                  </w:divBdr>
                </w:div>
              </w:divsChild>
            </w:div>
            <w:div w:id="1147892585">
              <w:marLeft w:val="0"/>
              <w:marRight w:val="0"/>
              <w:marTop w:val="0"/>
              <w:marBottom w:val="0"/>
              <w:divBdr>
                <w:top w:val="none" w:sz="0" w:space="0" w:color="auto"/>
                <w:left w:val="none" w:sz="0" w:space="0" w:color="auto"/>
                <w:bottom w:val="none" w:sz="0" w:space="0" w:color="auto"/>
                <w:right w:val="none" w:sz="0" w:space="0" w:color="auto"/>
              </w:divBdr>
              <w:divsChild>
                <w:div w:id="1812015802">
                  <w:marLeft w:val="0"/>
                  <w:marRight w:val="0"/>
                  <w:marTop w:val="0"/>
                  <w:marBottom w:val="0"/>
                  <w:divBdr>
                    <w:top w:val="none" w:sz="0" w:space="0" w:color="auto"/>
                    <w:left w:val="none" w:sz="0" w:space="0" w:color="auto"/>
                    <w:bottom w:val="none" w:sz="0" w:space="0" w:color="auto"/>
                    <w:right w:val="none" w:sz="0" w:space="0" w:color="auto"/>
                  </w:divBdr>
                </w:div>
              </w:divsChild>
            </w:div>
            <w:div w:id="1275139935">
              <w:marLeft w:val="0"/>
              <w:marRight w:val="0"/>
              <w:marTop w:val="0"/>
              <w:marBottom w:val="0"/>
              <w:divBdr>
                <w:top w:val="none" w:sz="0" w:space="0" w:color="auto"/>
                <w:left w:val="none" w:sz="0" w:space="0" w:color="auto"/>
                <w:bottom w:val="none" w:sz="0" w:space="0" w:color="auto"/>
                <w:right w:val="none" w:sz="0" w:space="0" w:color="auto"/>
              </w:divBdr>
              <w:divsChild>
                <w:div w:id="1282032186">
                  <w:marLeft w:val="0"/>
                  <w:marRight w:val="0"/>
                  <w:marTop w:val="0"/>
                  <w:marBottom w:val="0"/>
                  <w:divBdr>
                    <w:top w:val="none" w:sz="0" w:space="0" w:color="auto"/>
                    <w:left w:val="none" w:sz="0" w:space="0" w:color="auto"/>
                    <w:bottom w:val="none" w:sz="0" w:space="0" w:color="auto"/>
                    <w:right w:val="none" w:sz="0" w:space="0" w:color="auto"/>
                  </w:divBdr>
                </w:div>
              </w:divsChild>
            </w:div>
            <w:div w:id="1287157162">
              <w:marLeft w:val="0"/>
              <w:marRight w:val="0"/>
              <w:marTop w:val="0"/>
              <w:marBottom w:val="0"/>
              <w:divBdr>
                <w:top w:val="none" w:sz="0" w:space="0" w:color="auto"/>
                <w:left w:val="none" w:sz="0" w:space="0" w:color="auto"/>
                <w:bottom w:val="none" w:sz="0" w:space="0" w:color="auto"/>
                <w:right w:val="none" w:sz="0" w:space="0" w:color="auto"/>
              </w:divBdr>
              <w:divsChild>
                <w:div w:id="707605566">
                  <w:marLeft w:val="0"/>
                  <w:marRight w:val="0"/>
                  <w:marTop w:val="0"/>
                  <w:marBottom w:val="0"/>
                  <w:divBdr>
                    <w:top w:val="none" w:sz="0" w:space="0" w:color="auto"/>
                    <w:left w:val="none" w:sz="0" w:space="0" w:color="auto"/>
                    <w:bottom w:val="none" w:sz="0" w:space="0" w:color="auto"/>
                    <w:right w:val="none" w:sz="0" w:space="0" w:color="auto"/>
                  </w:divBdr>
                </w:div>
              </w:divsChild>
            </w:div>
            <w:div w:id="1307321644">
              <w:marLeft w:val="0"/>
              <w:marRight w:val="0"/>
              <w:marTop w:val="0"/>
              <w:marBottom w:val="0"/>
              <w:divBdr>
                <w:top w:val="none" w:sz="0" w:space="0" w:color="auto"/>
                <w:left w:val="none" w:sz="0" w:space="0" w:color="auto"/>
                <w:bottom w:val="none" w:sz="0" w:space="0" w:color="auto"/>
                <w:right w:val="none" w:sz="0" w:space="0" w:color="auto"/>
              </w:divBdr>
              <w:divsChild>
                <w:div w:id="1089303265">
                  <w:marLeft w:val="0"/>
                  <w:marRight w:val="0"/>
                  <w:marTop w:val="0"/>
                  <w:marBottom w:val="0"/>
                  <w:divBdr>
                    <w:top w:val="none" w:sz="0" w:space="0" w:color="auto"/>
                    <w:left w:val="none" w:sz="0" w:space="0" w:color="auto"/>
                    <w:bottom w:val="none" w:sz="0" w:space="0" w:color="auto"/>
                    <w:right w:val="none" w:sz="0" w:space="0" w:color="auto"/>
                  </w:divBdr>
                </w:div>
              </w:divsChild>
            </w:div>
            <w:div w:id="1332759446">
              <w:marLeft w:val="0"/>
              <w:marRight w:val="0"/>
              <w:marTop w:val="0"/>
              <w:marBottom w:val="0"/>
              <w:divBdr>
                <w:top w:val="none" w:sz="0" w:space="0" w:color="auto"/>
                <w:left w:val="none" w:sz="0" w:space="0" w:color="auto"/>
                <w:bottom w:val="none" w:sz="0" w:space="0" w:color="auto"/>
                <w:right w:val="none" w:sz="0" w:space="0" w:color="auto"/>
              </w:divBdr>
              <w:divsChild>
                <w:div w:id="1476948308">
                  <w:marLeft w:val="0"/>
                  <w:marRight w:val="0"/>
                  <w:marTop w:val="0"/>
                  <w:marBottom w:val="0"/>
                  <w:divBdr>
                    <w:top w:val="none" w:sz="0" w:space="0" w:color="auto"/>
                    <w:left w:val="none" w:sz="0" w:space="0" w:color="auto"/>
                    <w:bottom w:val="none" w:sz="0" w:space="0" w:color="auto"/>
                    <w:right w:val="none" w:sz="0" w:space="0" w:color="auto"/>
                  </w:divBdr>
                </w:div>
              </w:divsChild>
            </w:div>
            <w:div w:id="1383481218">
              <w:marLeft w:val="0"/>
              <w:marRight w:val="0"/>
              <w:marTop w:val="0"/>
              <w:marBottom w:val="0"/>
              <w:divBdr>
                <w:top w:val="none" w:sz="0" w:space="0" w:color="auto"/>
                <w:left w:val="none" w:sz="0" w:space="0" w:color="auto"/>
                <w:bottom w:val="none" w:sz="0" w:space="0" w:color="auto"/>
                <w:right w:val="none" w:sz="0" w:space="0" w:color="auto"/>
              </w:divBdr>
              <w:divsChild>
                <w:div w:id="1703170669">
                  <w:marLeft w:val="0"/>
                  <w:marRight w:val="0"/>
                  <w:marTop w:val="0"/>
                  <w:marBottom w:val="0"/>
                  <w:divBdr>
                    <w:top w:val="none" w:sz="0" w:space="0" w:color="auto"/>
                    <w:left w:val="none" w:sz="0" w:space="0" w:color="auto"/>
                    <w:bottom w:val="none" w:sz="0" w:space="0" w:color="auto"/>
                    <w:right w:val="none" w:sz="0" w:space="0" w:color="auto"/>
                  </w:divBdr>
                </w:div>
              </w:divsChild>
            </w:div>
            <w:div w:id="1589269407">
              <w:marLeft w:val="0"/>
              <w:marRight w:val="0"/>
              <w:marTop w:val="0"/>
              <w:marBottom w:val="0"/>
              <w:divBdr>
                <w:top w:val="none" w:sz="0" w:space="0" w:color="auto"/>
                <w:left w:val="none" w:sz="0" w:space="0" w:color="auto"/>
                <w:bottom w:val="none" w:sz="0" w:space="0" w:color="auto"/>
                <w:right w:val="none" w:sz="0" w:space="0" w:color="auto"/>
              </w:divBdr>
              <w:divsChild>
                <w:div w:id="163790074">
                  <w:marLeft w:val="0"/>
                  <w:marRight w:val="0"/>
                  <w:marTop w:val="0"/>
                  <w:marBottom w:val="0"/>
                  <w:divBdr>
                    <w:top w:val="none" w:sz="0" w:space="0" w:color="auto"/>
                    <w:left w:val="none" w:sz="0" w:space="0" w:color="auto"/>
                    <w:bottom w:val="none" w:sz="0" w:space="0" w:color="auto"/>
                    <w:right w:val="none" w:sz="0" w:space="0" w:color="auto"/>
                  </w:divBdr>
                </w:div>
              </w:divsChild>
            </w:div>
            <w:div w:id="1745375710">
              <w:marLeft w:val="0"/>
              <w:marRight w:val="0"/>
              <w:marTop w:val="0"/>
              <w:marBottom w:val="0"/>
              <w:divBdr>
                <w:top w:val="none" w:sz="0" w:space="0" w:color="auto"/>
                <w:left w:val="none" w:sz="0" w:space="0" w:color="auto"/>
                <w:bottom w:val="none" w:sz="0" w:space="0" w:color="auto"/>
                <w:right w:val="none" w:sz="0" w:space="0" w:color="auto"/>
              </w:divBdr>
              <w:divsChild>
                <w:div w:id="907961180">
                  <w:marLeft w:val="0"/>
                  <w:marRight w:val="0"/>
                  <w:marTop w:val="0"/>
                  <w:marBottom w:val="0"/>
                  <w:divBdr>
                    <w:top w:val="none" w:sz="0" w:space="0" w:color="auto"/>
                    <w:left w:val="none" w:sz="0" w:space="0" w:color="auto"/>
                    <w:bottom w:val="none" w:sz="0" w:space="0" w:color="auto"/>
                    <w:right w:val="none" w:sz="0" w:space="0" w:color="auto"/>
                  </w:divBdr>
                </w:div>
              </w:divsChild>
            </w:div>
            <w:div w:id="1823035815">
              <w:marLeft w:val="0"/>
              <w:marRight w:val="0"/>
              <w:marTop w:val="0"/>
              <w:marBottom w:val="0"/>
              <w:divBdr>
                <w:top w:val="none" w:sz="0" w:space="0" w:color="auto"/>
                <w:left w:val="none" w:sz="0" w:space="0" w:color="auto"/>
                <w:bottom w:val="none" w:sz="0" w:space="0" w:color="auto"/>
                <w:right w:val="none" w:sz="0" w:space="0" w:color="auto"/>
              </w:divBdr>
              <w:divsChild>
                <w:div w:id="21290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8379">
          <w:marLeft w:val="0"/>
          <w:marRight w:val="0"/>
          <w:marTop w:val="0"/>
          <w:marBottom w:val="0"/>
          <w:divBdr>
            <w:top w:val="none" w:sz="0" w:space="0" w:color="auto"/>
            <w:left w:val="none" w:sz="0" w:space="0" w:color="auto"/>
            <w:bottom w:val="none" w:sz="0" w:space="0" w:color="auto"/>
            <w:right w:val="none" w:sz="0" w:space="0" w:color="auto"/>
          </w:divBdr>
          <w:divsChild>
            <w:div w:id="190918118">
              <w:marLeft w:val="0"/>
              <w:marRight w:val="0"/>
              <w:marTop w:val="0"/>
              <w:marBottom w:val="0"/>
              <w:divBdr>
                <w:top w:val="none" w:sz="0" w:space="0" w:color="auto"/>
                <w:left w:val="none" w:sz="0" w:space="0" w:color="auto"/>
                <w:bottom w:val="none" w:sz="0" w:space="0" w:color="auto"/>
                <w:right w:val="none" w:sz="0" w:space="0" w:color="auto"/>
              </w:divBdr>
              <w:divsChild>
                <w:div w:id="348217351">
                  <w:marLeft w:val="0"/>
                  <w:marRight w:val="0"/>
                  <w:marTop w:val="0"/>
                  <w:marBottom w:val="0"/>
                  <w:divBdr>
                    <w:top w:val="none" w:sz="0" w:space="0" w:color="auto"/>
                    <w:left w:val="none" w:sz="0" w:space="0" w:color="auto"/>
                    <w:bottom w:val="none" w:sz="0" w:space="0" w:color="auto"/>
                    <w:right w:val="none" w:sz="0" w:space="0" w:color="auto"/>
                  </w:divBdr>
                </w:div>
              </w:divsChild>
            </w:div>
            <w:div w:id="201333814">
              <w:marLeft w:val="0"/>
              <w:marRight w:val="0"/>
              <w:marTop w:val="0"/>
              <w:marBottom w:val="0"/>
              <w:divBdr>
                <w:top w:val="none" w:sz="0" w:space="0" w:color="auto"/>
                <w:left w:val="none" w:sz="0" w:space="0" w:color="auto"/>
                <w:bottom w:val="none" w:sz="0" w:space="0" w:color="auto"/>
                <w:right w:val="none" w:sz="0" w:space="0" w:color="auto"/>
              </w:divBdr>
              <w:divsChild>
                <w:div w:id="1907573345">
                  <w:marLeft w:val="0"/>
                  <w:marRight w:val="0"/>
                  <w:marTop w:val="0"/>
                  <w:marBottom w:val="0"/>
                  <w:divBdr>
                    <w:top w:val="none" w:sz="0" w:space="0" w:color="auto"/>
                    <w:left w:val="none" w:sz="0" w:space="0" w:color="auto"/>
                    <w:bottom w:val="none" w:sz="0" w:space="0" w:color="auto"/>
                    <w:right w:val="none" w:sz="0" w:space="0" w:color="auto"/>
                  </w:divBdr>
                </w:div>
              </w:divsChild>
            </w:div>
            <w:div w:id="1104350133">
              <w:marLeft w:val="0"/>
              <w:marRight w:val="0"/>
              <w:marTop w:val="0"/>
              <w:marBottom w:val="0"/>
              <w:divBdr>
                <w:top w:val="none" w:sz="0" w:space="0" w:color="auto"/>
                <w:left w:val="none" w:sz="0" w:space="0" w:color="auto"/>
                <w:bottom w:val="none" w:sz="0" w:space="0" w:color="auto"/>
                <w:right w:val="none" w:sz="0" w:space="0" w:color="auto"/>
              </w:divBdr>
              <w:divsChild>
                <w:div w:id="844367150">
                  <w:marLeft w:val="0"/>
                  <w:marRight w:val="0"/>
                  <w:marTop w:val="0"/>
                  <w:marBottom w:val="0"/>
                  <w:divBdr>
                    <w:top w:val="none" w:sz="0" w:space="0" w:color="auto"/>
                    <w:left w:val="none" w:sz="0" w:space="0" w:color="auto"/>
                    <w:bottom w:val="none" w:sz="0" w:space="0" w:color="auto"/>
                    <w:right w:val="none" w:sz="0" w:space="0" w:color="auto"/>
                  </w:divBdr>
                </w:div>
              </w:divsChild>
            </w:div>
            <w:div w:id="1153717156">
              <w:marLeft w:val="0"/>
              <w:marRight w:val="0"/>
              <w:marTop w:val="0"/>
              <w:marBottom w:val="0"/>
              <w:divBdr>
                <w:top w:val="none" w:sz="0" w:space="0" w:color="auto"/>
                <w:left w:val="none" w:sz="0" w:space="0" w:color="auto"/>
                <w:bottom w:val="none" w:sz="0" w:space="0" w:color="auto"/>
                <w:right w:val="none" w:sz="0" w:space="0" w:color="auto"/>
              </w:divBdr>
              <w:divsChild>
                <w:div w:id="1206597224">
                  <w:marLeft w:val="0"/>
                  <w:marRight w:val="0"/>
                  <w:marTop w:val="0"/>
                  <w:marBottom w:val="0"/>
                  <w:divBdr>
                    <w:top w:val="none" w:sz="0" w:space="0" w:color="auto"/>
                    <w:left w:val="none" w:sz="0" w:space="0" w:color="auto"/>
                    <w:bottom w:val="none" w:sz="0" w:space="0" w:color="auto"/>
                    <w:right w:val="none" w:sz="0" w:space="0" w:color="auto"/>
                  </w:divBdr>
                </w:div>
              </w:divsChild>
            </w:div>
            <w:div w:id="1182819640">
              <w:marLeft w:val="0"/>
              <w:marRight w:val="0"/>
              <w:marTop w:val="0"/>
              <w:marBottom w:val="0"/>
              <w:divBdr>
                <w:top w:val="none" w:sz="0" w:space="0" w:color="auto"/>
                <w:left w:val="none" w:sz="0" w:space="0" w:color="auto"/>
                <w:bottom w:val="none" w:sz="0" w:space="0" w:color="auto"/>
                <w:right w:val="none" w:sz="0" w:space="0" w:color="auto"/>
              </w:divBdr>
              <w:divsChild>
                <w:div w:id="939021233">
                  <w:marLeft w:val="0"/>
                  <w:marRight w:val="0"/>
                  <w:marTop w:val="0"/>
                  <w:marBottom w:val="0"/>
                  <w:divBdr>
                    <w:top w:val="none" w:sz="0" w:space="0" w:color="auto"/>
                    <w:left w:val="none" w:sz="0" w:space="0" w:color="auto"/>
                    <w:bottom w:val="none" w:sz="0" w:space="0" w:color="auto"/>
                    <w:right w:val="none" w:sz="0" w:space="0" w:color="auto"/>
                  </w:divBdr>
                </w:div>
              </w:divsChild>
            </w:div>
            <w:div w:id="1211842933">
              <w:marLeft w:val="0"/>
              <w:marRight w:val="0"/>
              <w:marTop w:val="0"/>
              <w:marBottom w:val="0"/>
              <w:divBdr>
                <w:top w:val="none" w:sz="0" w:space="0" w:color="auto"/>
                <w:left w:val="none" w:sz="0" w:space="0" w:color="auto"/>
                <w:bottom w:val="none" w:sz="0" w:space="0" w:color="auto"/>
                <w:right w:val="none" w:sz="0" w:space="0" w:color="auto"/>
              </w:divBdr>
              <w:divsChild>
                <w:div w:id="927734007">
                  <w:marLeft w:val="0"/>
                  <w:marRight w:val="0"/>
                  <w:marTop w:val="0"/>
                  <w:marBottom w:val="0"/>
                  <w:divBdr>
                    <w:top w:val="none" w:sz="0" w:space="0" w:color="auto"/>
                    <w:left w:val="none" w:sz="0" w:space="0" w:color="auto"/>
                    <w:bottom w:val="none" w:sz="0" w:space="0" w:color="auto"/>
                    <w:right w:val="none" w:sz="0" w:space="0" w:color="auto"/>
                  </w:divBdr>
                </w:div>
              </w:divsChild>
            </w:div>
            <w:div w:id="1335957893">
              <w:marLeft w:val="0"/>
              <w:marRight w:val="0"/>
              <w:marTop w:val="0"/>
              <w:marBottom w:val="0"/>
              <w:divBdr>
                <w:top w:val="none" w:sz="0" w:space="0" w:color="auto"/>
                <w:left w:val="none" w:sz="0" w:space="0" w:color="auto"/>
                <w:bottom w:val="none" w:sz="0" w:space="0" w:color="auto"/>
                <w:right w:val="none" w:sz="0" w:space="0" w:color="auto"/>
              </w:divBdr>
              <w:divsChild>
                <w:div w:id="1634284523">
                  <w:marLeft w:val="0"/>
                  <w:marRight w:val="0"/>
                  <w:marTop w:val="0"/>
                  <w:marBottom w:val="0"/>
                  <w:divBdr>
                    <w:top w:val="none" w:sz="0" w:space="0" w:color="auto"/>
                    <w:left w:val="none" w:sz="0" w:space="0" w:color="auto"/>
                    <w:bottom w:val="none" w:sz="0" w:space="0" w:color="auto"/>
                    <w:right w:val="none" w:sz="0" w:space="0" w:color="auto"/>
                  </w:divBdr>
                </w:div>
              </w:divsChild>
            </w:div>
            <w:div w:id="1665861301">
              <w:marLeft w:val="0"/>
              <w:marRight w:val="0"/>
              <w:marTop w:val="0"/>
              <w:marBottom w:val="0"/>
              <w:divBdr>
                <w:top w:val="none" w:sz="0" w:space="0" w:color="auto"/>
                <w:left w:val="none" w:sz="0" w:space="0" w:color="auto"/>
                <w:bottom w:val="none" w:sz="0" w:space="0" w:color="auto"/>
                <w:right w:val="none" w:sz="0" w:space="0" w:color="auto"/>
              </w:divBdr>
              <w:divsChild>
                <w:div w:id="1621103153">
                  <w:marLeft w:val="0"/>
                  <w:marRight w:val="0"/>
                  <w:marTop w:val="0"/>
                  <w:marBottom w:val="0"/>
                  <w:divBdr>
                    <w:top w:val="none" w:sz="0" w:space="0" w:color="auto"/>
                    <w:left w:val="none" w:sz="0" w:space="0" w:color="auto"/>
                    <w:bottom w:val="none" w:sz="0" w:space="0" w:color="auto"/>
                    <w:right w:val="none" w:sz="0" w:space="0" w:color="auto"/>
                  </w:divBdr>
                </w:div>
              </w:divsChild>
            </w:div>
            <w:div w:id="1845700071">
              <w:marLeft w:val="0"/>
              <w:marRight w:val="0"/>
              <w:marTop w:val="0"/>
              <w:marBottom w:val="0"/>
              <w:divBdr>
                <w:top w:val="none" w:sz="0" w:space="0" w:color="auto"/>
                <w:left w:val="none" w:sz="0" w:space="0" w:color="auto"/>
                <w:bottom w:val="none" w:sz="0" w:space="0" w:color="auto"/>
                <w:right w:val="none" w:sz="0" w:space="0" w:color="auto"/>
              </w:divBdr>
              <w:divsChild>
                <w:div w:id="1642929337">
                  <w:marLeft w:val="0"/>
                  <w:marRight w:val="0"/>
                  <w:marTop w:val="0"/>
                  <w:marBottom w:val="0"/>
                  <w:divBdr>
                    <w:top w:val="none" w:sz="0" w:space="0" w:color="auto"/>
                    <w:left w:val="none" w:sz="0" w:space="0" w:color="auto"/>
                    <w:bottom w:val="none" w:sz="0" w:space="0" w:color="auto"/>
                    <w:right w:val="none" w:sz="0" w:space="0" w:color="auto"/>
                  </w:divBdr>
                </w:div>
              </w:divsChild>
            </w:div>
            <w:div w:id="2063216109">
              <w:marLeft w:val="0"/>
              <w:marRight w:val="0"/>
              <w:marTop w:val="0"/>
              <w:marBottom w:val="0"/>
              <w:divBdr>
                <w:top w:val="none" w:sz="0" w:space="0" w:color="auto"/>
                <w:left w:val="none" w:sz="0" w:space="0" w:color="auto"/>
                <w:bottom w:val="none" w:sz="0" w:space="0" w:color="auto"/>
                <w:right w:val="none" w:sz="0" w:space="0" w:color="auto"/>
              </w:divBdr>
              <w:divsChild>
                <w:div w:id="7665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4225">
      <w:bodyDiv w:val="1"/>
      <w:marLeft w:val="0"/>
      <w:marRight w:val="0"/>
      <w:marTop w:val="0"/>
      <w:marBottom w:val="0"/>
      <w:divBdr>
        <w:top w:val="none" w:sz="0" w:space="0" w:color="auto"/>
        <w:left w:val="none" w:sz="0" w:space="0" w:color="auto"/>
        <w:bottom w:val="none" w:sz="0" w:space="0" w:color="auto"/>
        <w:right w:val="none" w:sz="0" w:space="0" w:color="auto"/>
      </w:divBdr>
    </w:div>
    <w:div w:id="1559897415">
      <w:bodyDiv w:val="1"/>
      <w:marLeft w:val="0"/>
      <w:marRight w:val="0"/>
      <w:marTop w:val="0"/>
      <w:marBottom w:val="0"/>
      <w:divBdr>
        <w:top w:val="none" w:sz="0" w:space="0" w:color="auto"/>
        <w:left w:val="none" w:sz="0" w:space="0" w:color="auto"/>
        <w:bottom w:val="none" w:sz="0" w:space="0" w:color="auto"/>
        <w:right w:val="none" w:sz="0" w:space="0" w:color="auto"/>
      </w:divBdr>
    </w:div>
    <w:div w:id="1923443786">
      <w:bodyDiv w:val="1"/>
      <w:marLeft w:val="0"/>
      <w:marRight w:val="0"/>
      <w:marTop w:val="0"/>
      <w:marBottom w:val="0"/>
      <w:divBdr>
        <w:top w:val="none" w:sz="0" w:space="0" w:color="auto"/>
        <w:left w:val="none" w:sz="0" w:space="0" w:color="auto"/>
        <w:bottom w:val="none" w:sz="0" w:space="0" w:color="auto"/>
        <w:right w:val="none" w:sz="0" w:space="0" w:color="auto"/>
      </w:divBdr>
      <w:divsChild>
        <w:div w:id="1261987189">
          <w:marLeft w:val="0"/>
          <w:marRight w:val="0"/>
          <w:marTop w:val="0"/>
          <w:marBottom w:val="0"/>
          <w:divBdr>
            <w:top w:val="none" w:sz="0" w:space="0" w:color="auto"/>
            <w:left w:val="none" w:sz="0" w:space="0" w:color="auto"/>
            <w:bottom w:val="none" w:sz="0" w:space="0" w:color="auto"/>
            <w:right w:val="none" w:sz="0" w:space="0" w:color="auto"/>
          </w:divBdr>
          <w:divsChild>
            <w:div w:id="515460604">
              <w:marLeft w:val="0"/>
              <w:marRight w:val="0"/>
              <w:marTop w:val="0"/>
              <w:marBottom w:val="0"/>
              <w:divBdr>
                <w:top w:val="none" w:sz="0" w:space="0" w:color="auto"/>
                <w:left w:val="none" w:sz="0" w:space="0" w:color="auto"/>
                <w:bottom w:val="none" w:sz="0" w:space="0" w:color="auto"/>
                <w:right w:val="none" w:sz="0" w:space="0" w:color="auto"/>
              </w:divBdr>
              <w:divsChild>
                <w:div w:id="476530343">
                  <w:marLeft w:val="0"/>
                  <w:marRight w:val="0"/>
                  <w:marTop w:val="0"/>
                  <w:marBottom w:val="0"/>
                  <w:divBdr>
                    <w:top w:val="none" w:sz="0" w:space="0" w:color="auto"/>
                    <w:left w:val="none" w:sz="0" w:space="0" w:color="auto"/>
                    <w:bottom w:val="none" w:sz="0" w:space="0" w:color="auto"/>
                    <w:right w:val="none" w:sz="0" w:space="0" w:color="auto"/>
                  </w:divBdr>
                  <w:divsChild>
                    <w:div w:id="20442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sed.gov/curriculum-instruction/new-york-state-next-generation-english-%09language-arts-learning-standards" TargetMode="External"/><Relationship Id="rId5" Type="http://schemas.openxmlformats.org/officeDocument/2006/relationships/hyperlink" Target="http://www.nysed.gov/common/nysed/files/programs/curriculum-instruction/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Bergamine</dc:creator>
  <cp:keywords/>
  <dc:description/>
  <cp:lastModifiedBy>Kevin Sheehan</cp:lastModifiedBy>
  <cp:revision>2</cp:revision>
  <dcterms:created xsi:type="dcterms:W3CDTF">2019-12-11T01:45:00Z</dcterms:created>
  <dcterms:modified xsi:type="dcterms:W3CDTF">2019-12-11T01:45:00Z</dcterms:modified>
</cp:coreProperties>
</file>