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74" w:rsidRDefault="00D41032">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Molloy College</w:t>
      </w: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Education</w:t>
      </w:r>
    </w:p>
    <w:p w:rsidR="002E2274" w:rsidRDefault="002E2274">
      <w:pPr>
        <w:spacing w:line="240" w:lineRule="auto"/>
        <w:rPr>
          <w:rFonts w:ascii="Times New Roman" w:eastAsia="Times New Roman" w:hAnsi="Times New Roman" w:cs="Times New Roman"/>
          <w:b/>
          <w:i/>
          <w:sz w:val="28"/>
          <w:szCs w:val="28"/>
          <w:u w:val="single"/>
        </w:rPr>
      </w:pPr>
    </w:p>
    <w:p w:rsidR="002E2274" w:rsidRDefault="002E2274">
      <w:pPr>
        <w:spacing w:line="240" w:lineRule="auto"/>
        <w:rPr>
          <w:rFonts w:ascii="Times New Roman" w:eastAsia="Times New Roman" w:hAnsi="Times New Roman" w:cs="Times New Roman"/>
          <w:b/>
          <w:sz w:val="28"/>
          <w:szCs w:val="28"/>
        </w:rPr>
      </w:pPr>
    </w:p>
    <w:p w:rsidR="002E2274" w:rsidRDefault="00D410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w:t>
      </w:r>
      <w:proofErr w:type="spellStart"/>
      <w:r>
        <w:rPr>
          <w:rFonts w:ascii="Times New Roman" w:eastAsia="Times New Roman" w:hAnsi="Times New Roman" w:cs="Times New Roman"/>
          <w:sz w:val="24"/>
          <w:szCs w:val="24"/>
        </w:rPr>
        <w:t>Dougan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Kevin Sheehan</w:t>
      </w:r>
    </w:p>
    <w:p w:rsidR="002E2274" w:rsidRDefault="00D410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 509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4/6/18</w:t>
      </w:r>
    </w:p>
    <w:p w:rsidR="002E2274" w:rsidRDefault="00D410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8, Social Studies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Great Depression</w:t>
      </w:r>
    </w:p>
    <w:p w:rsidR="002E2274" w:rsidRDefault="002E2274">
      <w:pPr>
        <w:spacing w:line="240" w:lineRule="auto"/>
        <w:rPr>
          <w:rFonts w:ascii="Times New Roman" w:eastAsia="Times New Roman" w:hAnsi="Times New Roman" w:cs="Times New Roman"/>
          <w:sz w:val="28"/>
          <w:szCs w:val="28"/>
        </w:rPr>
      </w:pPr>
    </w:p>
    <w:p w:rsidR="002E2274" w:rsidRDefault="002E2274">
      <w:pPr>
        <w:spacing w:line="240" w:lineRule="auto"/>
        <w:jc w:val="center"/>
        <w:rPr>
          <w:rFonts w:ascii="Times New Roman" w:eastAsia="Times New Roman" w:hAnsi="Times New Roman" w:cs="Times New Roman"/>
          <w:b/>
          <w:sz w:val="28"/>
          <w:szCs w:val="28"/>
        </w:rPr>
      </w:pPr>
    </w:p>
    <w:p w:rsidR="002E2274" w:rsidRDefault="002E2274">
      <w:pPr>
        <w:spacing w:line="240" w:lineRule="auto"/>
        <w:jc w:val="center"/>
        <w:rPr>
          <w:rFonts w:ascii="Times New Roman" w:eastAsia="Times New Roman" w:hAnsi="Times New Roman" w:cs="Times New Roman"/>
          <w:b/>
          <w:sz w:val="28"/>
          <w:szCs w:val="28"/>
        </w:rPr>
      </w:pPr>
    </w:p>
    <w:p w:rsidR="002E2274" w:rsidRDefault="00D41032">
      <w:pPr>
        <w:spacing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sz w:val="28"/>
          <w:szCs w:val="28"/>
        </w:rPr>
        <w:t xml:space="preserve">INSTRUCTIONAL OBJECTIVES (s) </w:t>
      </w:r>
      <w:r>
        <w:rPr>
          <w:rFonts w:ascii="Times New Roman" w:eastAsia="Times New Roman" w:hAnsi="Times New Roman" w:cs="Times New Roman"/>
          <w:b/>
          <w:i/>
          <w:sz w:val="28"/>
          <w:szCs w:val="28"/>
          <w:u w:val="single"/>
        </w:rPr>
        <w:t>(Lesson Objective(s)*)</w:t>
      </w:r>
    </w:p>
    <w:p w:rsidR="002E2274" w:rsidRDefault="002E2274">
      <w:pPr>
        <w:spacing w:line="240" w:lineRule="auto"/>
        <w:jc w:val="center"/>
        <w:rPr>
          <w:rFonts w:ascii="Times New Roman" w:eastAsia="Times New Roman" w:hAnsi="Times New Roman" w:cs="Times New Roman"/>
          <w:b/>
          <w:sz w:val="28"/>
          <w:szCs w:val="28"/>
        </w:rPr>
      </w:pP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After working together as a class to analyze Document A, using the SSMS method, students will be able to cite textual evidence while evaluating a novel document, while working in small groups. Students will complete an exit ticket explaining why a particul</w:t>
      </w:r>
      <w:r>
        <w:rPr>
          <w:rFonts w:ascii="Times New Roman" w:eastAsia="Times New Roman" w:hAnsi="Times New Roman" w:cs="Times New Roman"/>
          <w:sz w:val="24"/>
          <w:szCs w:val="24"/>
        </w:rPr>
        <w:t xml:space="preserve">ar portion of this strategy is the most important, defending their answers with three reasons. </w:t>
      </w:r>
    </w:p>
    <w:p w:rsidR="002E2274" w:rsidRDefault="002E2274">
      <w:pPr>
        <w:spacing w:line="240" w:lineRule="auto"/>
        <w:rPr>
          <w:rFonts w:ascii="Times New Roman" w:eastAsia="Times New Roman" w:hAnsi="Times New Roman" w:cs="Times New Roman"/>
          <w:b/>
          <w:sz w:val="24"/>
          <w:szCs w:val="24"/>
        </w:rPr>
      </w:pPr>
    </w:p>
    <w:p w:rsidR="002E2274" w:rsidRDefault="002E2274">
      <w:pPr>
        <w:spacing w:line="240" w:lineRule="auto"/>
        <w:rPr>
          <w:rFonts w:ascii="Times New Roman" w:eastAsia="Times New Roman" w:hAnsi="Times New Roman" w:cs="Times New Roman"/>
          <w:b/>
          <w:sz w:val="24"/>
          <w:szCs w:val="24"/>
        </w:rPr>
      </w:pP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 / +NYS STANDARDS AND INDICATORS</w:t>
      </w: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 may need more than one standard)</w:t>
      </w:r>
    </w:p>
    <w:p w:rsidR="002E2274" w:rsidRDefault="002E2274">
      <w:pPr>
        <w:spacing w:line="240" w:lineRule="auto"/>
        <w:rPr>
          <w:rFonts w:ascii="Times New Roman" w:eastAsia="Times New Roman" w:hAnsi="Times New Roman" w:cs="Times New Roman"/>
          <w:sz w:val="24"/>
          <w:szCs w:val="24"/>
        </w:rPr>
      </w:pPr>
    </w:p>
    <w:p w:rsidR="002E2274" w:rsidRDefault="00D4103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rsidR="002E2274" w:rsidRDefault="00D4103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GREAT DEPRESSION: Economic and environmental disasters in the 19</w:t>
      </w:r>
      <w:r>
        <w:rPr>
          <w:rFonts w:ascii="Times New Roman" w:eastAsia="Times New Roman" w:hAnsi="Times New Roman" w:cs="Times New Roman"/>
          <w:b/>
          <w:sz w:val="24"/>
          <w:szCs w:val="24"/>
        </w:rPr>
        <w:t>30s created hardships for many Americans. Amidst much debate about the appropriate role of government, President Franklin D. Roosevelt helped to create intensive government interventions in the United States economy and society. (Standards: 1, 3, 5; Themes</w:t>
      </w:r>
      <w:r>
        <w:rPr>
          <w:rFonts w:ascii="Times New Roman" w:eastAsia="Times New Roman" w:hAnsi="Times New Roman" w:cs="Times New Roman"/>
          <w:b/>
          <w:sz w:val="24"/>
          <w:szCs w:val="24"/>
        </w:rPr>
        <w:t xml:space="preserve">: TCC, SOC, GOV, ECO) </w:t>
      </w:r>
    </w:p>
    <w:p w:rsidR="002E2274" w:rsidRDefault="002E2274">
      <w:pPr>
        <w:spacing w:line="360" w:lineRule="auto"/>
        <w:rPr>
          <w:rFonts w:ascii="Times New Roman" w:eastAsia="Times New Roman" w:hAnsi="Times New Roman" w:cs="Times New Roman"/>
          <w:sz w:val="24"/>
          <w:szCs w:val="24"/>
          <w:u w:val="single"/>
        </w:rPr>
      </w:pPr>
    </w:p>
    <w:p w:rsidR="002E2274" w:rsidRDefault="00D4103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Concept:</w:t>
      </w: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8.5c President Roosevelt issued the New Deal in an attempt to revive the economy and help Americans deal with the hardships of the Great Depression. These New Deal reforms had a long-lasting effect on the role of govern</w:t>
      </w:r>
      <w:r>
        <w:rPr>
          <w:rFonts w:ascii="Times New Roman" w:eastAsia="Times New Roman" w:hAnsi="Times New Roman" w:cs="Times New Roman"/>
          <w:sz w:val="24"/>
          <w:szCs w:val="24"/>
        </w:rPr>
        <w:t>ment in American society and its economic life, but did not resolve all of the hardships Americans faced.</w:t>
      </w:r>
    </w:p>
    <w:p w:rsidR="002E2274" w:rsidRDefault="00D4103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i/>
          <w:sz w:val="24"/>
          <w:szCs w:val="24"/>
        </w:rPr>
        <w:t xml:space="preserve">This will be evident when students analyze sources to discover President Roosevelt’s impact on Great Depression America. </w:t>
      </w:r>
    </w:p>
    <w:p w:rsidR="002E2274" w:rsidRDefault="002E2274">
      <w:pPr>
        <w:spacing w:line="360" w:lineRule="auto"/>
        <w:rPr>
          <w:rFonts w:ascii="Times New Roman" w:eastAsia="Times New Roman" w:hAnsi="Times New Roman" w:cs="Times New Roman"/>
          <w:sz w:val="24"/>
          <w:szCs w:val="24"/>
          <w:u w:val="single"/>
        </w:rPr>
      </w:pPr>
    </w:p>
    <w:p w:rsidR="002E2274" w:rsidRDefault="00D4103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National Social Studies Standards and Themes:</w:t>
      </w:r>
    </w:p>
    <w:p w:rsidR="002E2274" w:rsidRDefault="002E2274">
      <w:pPr>
        <w:spacing w:line="240" w:lineRule="auto"/>
        <w:rPr>
          <w:rFonts w:ascii="Times New Roman" w:eastAsia="Times New Roman" w:hAnsi="Times New Roman" w:cs="Times New Roman"/>
          <w:b/>
          <w:sz w:val="24"/>
          <w:szCs w:val="24"/>
        </w:rPr>
      </w:pP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Power, Authority, &amp; Governance: Social studies programs should include experiences that provide for the study of how people create and change structures of power, authority, and governance.</w:t>
      </w:r>
    </w:p>
    <w:p w:rsidR="002E2274" w:rsidRDefault="00D4103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i/>
          <w:sz w:val="24"/>
          <w:szCs w:val="24"/>
        </w:rPr>
        <w:t xml:space="preserve">This will be evident when students corroborate the evidence they found to determine how President Roosevelt changed the role of the government in economy. </w:t>
      </w:r>
    </w:p>
    <w:p w:rsidR="002E2274" w:rsidRDefault="002E2274">
      <w:pPr>
        <w:spacing w:line="240" w:lineRule="auto"/>
        <w:rPr>
          <w:rFonts w:ascii="Times New Roman" w:eastAsia="Times New Roman" w:hAnsi="Times New Roman" w:cs="Times New Roman"/>
          <w:b/>
          <w:sz w:val="24"/>
          <w:szCs w:val="24"/>
        </w:rPr>
      </w:pPr>
    </w:p>
    <w:p w:rsidR="002E2274" w:rsidRDefault="00D41032">
      <w:pPr>
        <w:spacing w:line="240" w:lineRule="auto"/>
        <w:rPr>
          <w:rFonts w:ascii="Times" w:eastAsia="Times" w:hAnsi="Times" w:cs="Times"/>
          <w:b/>
          <w:sz w:val="24"/>
          <w:szCs w:val="24"/>
        </w:rPr>
      </w:pPr>
      <w:r>
        <w:rPr>
          <w:rFonts w:ascii="Times" w:eastAsia="Times" w:hAnsi="Times" w:cs="Times"/>
          <w:b/>
          <w:sz w:val="24"/>
          <w:szCs w:val="24"/>
        </w:rPr>
        <w:t>NCSS C3 Inquiry Arc</w:t>
      </w:r>
    </w:p>
    <w:p w:rsidR="002E2274" w:rsidRDefault="002E2274">
      <w:pPr>
        <w:spacing w:line="240" w:lineRule="auto"/>
        <w:rPr>
          <w:rFonts w:ascii="Times" w:eastAsia="Times" w:hAnsi="Times" w:cs="Times"/>
          <w:sz w:val="24"/>
          <w:szCs w:val="24"/>
        </w:rPr>
      </w:pPr>
    </w:p>
    <w:p w:rsidR="002E2274" w:rsidRDefault="00D41032">
      <w:pPr>
        <w:spacing w:line="360" w:lineRule="auto"/>
        <w:rPr>
          <w:rFonts w:ascii="Times" w:eastAsia="Times" w:hAnsi="Times" w:cs="Times"/>
          <w:sz w:val="24"/>
          <w:szCs w:val="24"/>
        </w:rPr>
      </w:pPr>
      <w:r>
        <w:rPr>
          <w:rFonts w:ascii="Times" w:eastAsia="Times" w:hAnsi="Times" w:cs="Times"/>
          <w:sz w:val="24"/>
          <w:szCs w:val="24"/>
        </w:rPr>
        <w:t>Dimension 3: Students will work toward conclusions about societal issues, tren</w:t>
      </w:r>
      <w:r>
        <w:rPr>
          <w:rFonts w:ascii="Times" w:eastAsia="Times" w:hAnsi="Times" w:cs="Times"/>
          <w:sz w:val="24"/>
          <w:szCs w:val="24"/>
        </w:rPr>
        <w:t>ds, and events by collecting evidence and evaluating its usefulness in developing causal explanations.</w:t>
      </w:r>
    </w:p>
    <w:p w:rsidR="002E2274" w:rsidRDefault="002E2274">
      <w:pPr>
        <w:spacing w:line="360" w:lineRule="auto"/>
        <w:rPr>
          <w:rFonts w:ascii="Times" w:eastAsia="Times" w:hAnsi="Times" w:cs="Times"/>
          <w:sz w:val="24"/>
          <w:szCs w:val="24"/>
        </w:rPr>
      </w:pPr>
    </w:p>
    <w:p w:rsidR="002E2274" w:rsidRDefault="00D41032">
      <w:pPr>
        <w:spacing w:line="360" w:lineRule="auto"/>
        <w:rPr>
          <w:rFonts w:ascii="Times" w:eastAsia="Times" w:hAnsi="Times" w:cs="Times"/>
          <w:sz w:val="24"/>
          <w:szCs w:val="24"/>
        </w:rPr>
      </w:pPr>
      <w:r>
        <w:rPr>
          <w:rFonts w:ascii="Times" w:eastAsia="Times" w:hAnsi="Times" w:cs="Times"/>
          <w:sz w:val="24"/>
          <w:szCs w:val="24"/>
        </w:rPr>
        <w:t xml:space="preserve">Dimension 4: Students will draw on knowledge and skills to work individually and collaboratively to conclude their investigations into societal issues, </w:t>
      </w:r>
      <w:r>
        <w:rPr>
          <w:rFonts w:ascii="Times" w:eastAsia="Times" w:hAnsi="Times" w:cs="Times"/>
          <w:sz w:val="24"/>
          <w:szCs w:val="24"/>
        </w:rPr>
        <w:t>trends, and events and will present their information, portions and findings</w:t>
      </w:r>
    </w:p>
    <w:p w:rsidR="002E2274" w:rsidRDefault="002E2274">
      <w:pPr>
        <w:spacing w:line="360" w:lineRule="auto"/>
        <w:rPr>
          <w:rFonts w:ascii="Times" w:eastAsia="Times" w:hAnsi="Times" w:cs="Times"/>
          <w:sz w:val="24"/>
          <w:szCs w:val="24"/>
        </w:rPr>
      </w:pPr>
    </w:p>
    <w:p w:rsidR="002E2274" w:rsidRDefault="00D41032">
      <w:pPr>
        <w:spacing w:line="360" w:lineRule="auto"/>
        <w:rPr>
          <w:rFonts w:ascii="Times" w:eastAsia="Times" w:hAnsi="Times" w:cs="Times"/>
          <w:i/>
          <w:sz w:val="24"/>
          <w:szCs w:val="24"/>
        </w:rPr>
      </w:pPr>
      <w:r>
        <w:rPr>
          <w:rFonts w:ascii="Times" w:eastAsia="Times" w:hAnsi="Times" w:cs="Times"/>
          <w:sz w:val="24"/>
          <w:szCs w:val="24"/>
        </w:rPr>
        <w:tab/>
      </w:r>
      <w:r>
        <w:rPr>
          <w:rFonts w:ascii="Times" w:eastAsia="Times" w:hAnsi="Times" w:cs="Times"/>
          <w:sz w:val="24"/>
          <w:szCs w:val="24"/>
          <w:u w:val="single"/>
        </w:rPr>
        <w:t xml:space="preserve">Indicator: </w:t>
      </w:r>
      <w:r>
        <w:rPr>
          <w:rFonts w:ascii="Times" w:eastAsia="Times" w:hAnsi="Times" w:cs="Times"/>
          <w:i/>
          <w:sz w:val="24"/>
          <w:szCs w:val="24"/>
        </w:rPr>
        <w:t xml:space="preserve">This will be evident when students work collaboratively to investigate the documents and then share their findings with other students after changing groups. </w:t>
      </w:r>
    </w:p>
    <w:p w:rsidR="002E2274" w:rsidRDefault="002E2274">
      <w:pPr>
        <w:spacing w:line="240" w:lineRule="auto"/>
        <w:rPr>
          <w:rFonts w:ascii="Times" w:eastAsia="Times" w:hAnsi="Times" w:cs="Times"/>
          <w:b/>
          <w:sz w:val="24"/>
          <w:szCs w:val="24"/>
        </w:rPr>
      </w:pPr>
    </w:p>
    <w:p w:rsidR="002E2274" w:rsidRDefault="00D4103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Common Core ELA Standards 8</w:t>
      </w:r>
    </w:p>
    <w:p w:rsidR="002E2274" w:rsidRDefault="002E2274">
      <w:pPr>
        <w:spacing w:line="240" w:lineRule="auto"/>
        <w:rPr>
          <w:rFonts w:ascii="Times New Roman" w:eastAsia="Times New Roman" w:hAnsi="Times New Roman" w:cs="Times New Roman"/>
          <w:b/>
          <w:sz w:val="24"/>
          <w:szCs w:val="24"/>
          <w:u w:val="single"/>
        </w:rPr>
      </w:pPr>
    </w:p>
    <w:p w:rsidR="002E2274" w:rsidRDefault="00D410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 1: Cite specific textual evidence to support analysis of primary and secondary sources.</w:t>
      </w:r>
    </w:p>
    <w:p w:rsidR="002E2274" w:rsidRDefault="002E2274">
      <w:pPr>
        <w:spacing w:line="240" w:lineRule="auto"/>
        <w:rPr>
          <w:rFonts w:ascii="Times New Roman" w:eastAsia="Times New Roman" w:hAnsi="Times New Roman" w:cs="Times New Roman"/>
          <w:sz w:val="24"/>
          <w:szCs w:val="24"/>
        </w:rPr>
      </w:pPr>
    </w:p>
    <w:p w:rsidR="002E2274" w:rsidRDefault="00D4103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will be evident when students answer questions based on the textual evidence of the documents. </w:t>
      </w:r>
    </w:p>
    <w:p w:rsidR="002E2274" w:rsidRDefault="002E2274">
      <w:pPr>
        <w:spacing w:line="240" w:lineRule="auto"/>
        <w:rPr>
          <w:rFonts w:ascii="Times New Roman" w:eastAsia="Times New Roman" w:hAnsi="Times New Roman" w:cs="Times New Roman"/>
          <w:b/>
          <w:sz w:val="24"/>
          <w:szCs w:val="24"/>
          <w:u w:val="single"/>
        </w:rPr>
      </w:pPr>
    </w:p>
    <w:p w:rsidR="002E2274" w:rsidRDefault="00D4103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Practices: Habits of Mind</w:t>
      </w:r>
    </w:p>
    <w:p w:rsidR="002E2274" w:rsidRDefault="002E2274">
      <w:pPr>
        <w:spacing w:line="240" w:lineRule="auto"/>
        <w:rPr>
          <w:rFonts w:ascii="Times New Roman" w:eastAsia="Times New Roman" w:hAnsi="Times New Roman" w:cs="Times New Roman"/>
          <w:b/>
          <w:sz w:val="24"/>
          <w:szCs w:val="24"/>
        </w:rPr>
      </w:pPr>
    </w:p>
    <w:p w:rsidR="002E2274" w:rsidRDefault="00D41032">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Gathering, Interpreting and Using Evidence</w:t>
      </w:r>
    </w:p>
    <w:p w:rsidR="002E2274" w:rsidRDefault="002E2274">
      <w:pPr>
        <w:spacing w:line="240" w:lineRule="auto"/>
        <w:rPr>
          <w:rFonts w:ascii="Times New Roman" w:eastAsia="Times New Roman" w:hAnsi="Times New Roman" w:cs="Times New Roman"/>
          <w:sz w:val="24"/>
          <w:szCs w:val="24"/>
        </w:rPr>
      </w:pPr>
    </w:p>
    <w:p w:rsidR="002E2274" w:rsidRDefault="00D4103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use sources to make their own conclusions.</w:t>
      </w:r>
    </w:p>
    <w:p w:rsidR="002E2274" w:rsidRDefault="002E2274">
      <w:pPr>
        <w:spacing w:line="360" w:lineRule="auto"/>
        <w:rPr>
          <w:rFonts w:ascii="Times New Roman" w:eastAsia="Times New Roman" w:hAnsi="Times New Roman" w:cs="Times New Roman"/>
          <w:sz w:val="24"/>
          <w:szCs w:val="24"/>
          <w:u w:val="single"/>
        </w:rPr>
      </w:pPr>
    </w:p>
    <w:p w:rsidR="002E2274" w:rsidRDefault="002E2274">
      <w:pPr>
        <w:spacing w:line="240" w:lineRule="auto"/>
        <w:jc w:val="center"/>
        <w:rPr>
          <w:rFonts w:ascii="Times New Roman" w:eastAsia="Times New Roman" w:hAnsi="Times New Roman" w:cs="Times New Roman"/>
          <w:b/>
          <w:sz w:val="28"/>
          <w:szCs w:val="28"/>
        </w:rPr>
      </w:pP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RESOURCES</w:t>
      </w:r>
    </w:p>
    <w:p w:rsidR="002E2274" w:rsidRDefault="002E2274">
      <w:pPr>
        <w:spacing w:line="240" w:lineRule="auto"/>
        <w:jc w:val="center"/>
        <w:rPr>
          <w:rFonts w:ascii="Times New Roman" w:eastAsia="Times New Roman" w:hAnsi="Times New Roman" w:cs="Times New Roman"/>
          <w:b/>
          <w:sz w:val="24"/>
          <w:szCs w:val="24"/>
        </w:rPr>
      </w:pP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A, </w:t>
      </w:r>
      <w:hyperlink r:id="rId5">
        <w:r>
          <w:rPr>
            <w:rFonts w:ascii="Times New Roman" w:eastAsia="Times New Roman" w:hAnsi="Times New Roman" w:cs="Times New Roman"/>
            <w:color w:val="1155CC"/>
            <w:sz w:val="24"/>
            <w:szCs w:val="24"/>
            <w:u w:val="single"/>
          </w:rPr>
          <w:t>FDR First Inaugural Address</w:t>
        </w:r>
      </w:hyperlink>
      <w:r>
        <w:rPr>
          <w:rFonts w:ascii="Times New Roman" w:eastAsia="Times New Roman" w:hAnsi="Times New Roman" w:cs="Times New Roman"/>
          <w:sz w:val="24"/>
          <w:szCs w:val="24"/>
        </w:rPr>
        <w:t xml:space="preserve"> (print)</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B, </w:t>
      </w:r>
      <w:hyperlink r:id="rId6">
        <w:r>
          <w:rPr>
            <w:rFonts w:ascii="Times New Roman" w:eastAsia="Times New Roman" w:hAnsi="Times New Roman" w:cs="Times New Roman"/>
            <w:color w:val="1155CC"/>
            <w:sz w:val="24"/>
            <w:szCs w:val="24"/>
            <w:u w:val="single"/>
          </w:rPr>
          <w:t>Fireside Chat on Banking</w:t>
        </w:r>
      </w:hyperlink>
      <w:r>
        <w:rPr>
          <w:rFonts w:ascii="Times New Roman" w:eastAsia="Times New Roman" w:hAnsi="Times New Roman" w:cs="Times New Roman"/>
          <w:sz w:val="24"/>
          <w:szCs w:val="24"/>
        </w:rPr>
        <w:t xml:space="preserve"> (print)</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Document C, </w:t>
      </w:r>
      <w:hyperlink r:id="rId7">
        <w:r>
          <w:rPr>
            <w:rFonts w:ascii="Times New Roman" w:eastAsia="Times New Roman" w:hAnsi="Times New Roman" w:cs="Times New Roman"/>
            <w:color w:val="1155CC"/>
            <w:sz w:val="24"/>
            <w:szCs w:val="24"/>
            <w:u w:val="single"/>
          </w:rPr>
          <w:t xml:space="preserve">Great Depression, Great Recession </w:t>
        </w:r>
      </w:hyperlink>
      <w:r>
        <w:rPr>
          <w:rFonts w:ascii="Times New Roman" w:eastAsia="Times New Roman" w:hAnsi="Times New Roman" w:cs="Times New Roman"/>
          <w:sz w:val="24"/>
          <w:szCs w:val="24"/>
        </w:rPr>
        <w:t>(print)</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D, </w:t>
      </w:r>
      <w:hyperlink r:id="rId8">
        <w:r>
          <w:rPr>
            <w:rFonts w:ascii="Times New Roman" w:eastAsia="Times New Roman" w:hAnsi="Times New Roman" w:cs="Times New Roman"/>
            <w:color w:val="1155CC"/>
            <w:sz w:val="24"/>
            <w:szCs w:val="24"/>
            <w:u w:val="single"/>
          </w:rPr>
          <w:t>An Evaluation of the New Deal</w:t>
        </w:r>
      </w:hyperlink>
      <w:r>
        <w:rPr>
          <w:rFonts w:ascii="Times New Roman" w:eastAsia="Times New Roman" w:hAnsi="Times New Roman" w:cs="Times New Roman"/>
          <w:sz w:val="24"/>
          <w:szCs w:val="24"/>
        </w:rPr>
        <w:t xml:space="preserve"> (print)</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E, </w:t>
      </w:r>
      <w:hyperlink r:id="rId9">
        <w:r>
          <w:rPr>
            <w:rFonts w:ascii="Times New Roman" w:eastAsia="Times New Roman" w:hAnsi="Times New Roman" w:cs="Times New Roman"/>
            <w:color w:val="1155CC"/>
            <w:sz w:val="24"/>
            <w:szCs w:val="24"/>
            <w:u w:val="single"/>
          </w:rPr>
          <w:t>Political Cartoon</w:t>
        </w:r>
      </w:hyperlink>
      <w:r>
        <w:rPr>
          <w:rFonts w:ascii="Times New Roman" w:eastAsia="Times New Roman" w:hAnsi="Times New Roman" w:cs="Times New Roman"/>
          <w:sz w:val="24"/>
          <w:szCs w:val="24"/>
        </w:rPr>
        <w:t xml:space="preserve"> (print)</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A, </w:t>
      </w:r>
      <w:hyperlink r:id="rId10">
        <w:r>
          <w:rPr>
            <w:rFonts w:ascii="Times New Roman" w:eastAsia="Times New Roman" w:hAnsi="Times New Roman" w:cs="Times New Roman"/>
            <w:color w:val="1155CC"/>
            <w:sz w:val="24"/>
            <w:szCs w:val="24"/>
            <w:u w:val="single"/>
          </w:rPr>
          <w:t>FDR First Inaugural Address</w:t>
        </w:r>
      </w:hyperlink>
      <w:r>
        <w:rPr>
          <w:rFonts w:ascii="Times New Roman" w:eastAsia="Times New Roman" w:hAnsi="Times New Roman" w:cs="Times New Roman"/>
          <w:sz w:val="24"/>
          <w:szCs w:val="24"/>
        </w:rPr>
        <w:t xml:space="preserve"> (audio)</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B, </w:t>
      </w:r>
      <w:hyperlink r:id="rId11">
        <w:r>
          <w:rPr>
            <w:rFonts w:ascii="Times New Roman" w:eastAsia="Times New Roman" w:hAnsi="Times New Roman" w:cs="Times New Roman"/>
            <w:color w:val="1155CC"/>
            <w:sz w:val="24"/>
            <w:szCs w:val="24"/>
            <w:u w:val="single"/>
          </w:rPr>
          <w:t>Fireside Chat on Banking</w:t>
        </w:r>
      </w:hyperlink>
      <w:r>
        <w:rPr>
          <w:rFonts w:ascii="Times New Roman" w:eastAsia="Times New Roman" w:hAnsi="Times New Roman" w:cs="Times New Roman"/>
          <w:sz w:val="24"/>
          <w:szCs w:val="24"/>
        </w:rPr>
        <w:t xml:space="preserve"> (audio)</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C, </w:t>
      </w:r>
      <w:hyperlink r:id="rId12">
        <w:r>
          <w:rPr>
            <w:rFonts w:ascii="Times New Roman" w:eastAsia="Times New Roman" w:hAnsi="Times New Roman" w:cs="Times New Roman"/>
            <w:color w:val="1155CC"/>
            <w:sz w:val="24"/>
            <w:szCs w:val="24"/>
            <w:u w:val="single"/>
          </w:rPr>
          <w:t xml:space="preserve">Great Depression, Great Recession </w:t>
        </w:r>
      </w:hyperlink>
      <w:r>
        <w:rPr>
          <w:rFonts w:ascii="Times New Roman" w:eastAsia="Times New Roman" w:hAnsi="Times New Roman" w:cs="Times New Roman"/>
          <w:sz w:val="24"/>
          <w:szCs w:val="24"/>
        </w:rPr>
        <w:t>(audio)</w:t>
      </w:r>
    </w:p>
    <w:p w:rsidR="002E2274" w:rsidRDefault="00D4103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D, </w:t>
      </w:r>
      <w:hyperlink r:id="rId13">
        <w:r>
          <w:rPr>
            <w:rFonts w:ascii="Times New Roman" w:eastAsia="Times New Roman" w:hAnsi="Times New Roman" w:cs="Times New Roman"/>
            <w:color w:val="1155CC"/>
            <w:sz w:val="24"/>
            <w:szCs w:val="24"/>
            <w:u w:val="single"/>
          </w:rPr>
          <w:t>An Evaluation of the New Deal</w:t>
        </w:r>
      </w:hyperlink>
      <w:r>
        <w:rPr>
          <w:rFonts w:ascii="Times New Roman" w:eastAsia="Times New Roman" w:hAnsi="Times New Roman" w:cs="Times New Roman"/>
          <w:sz w:val="24"/>
          <w:szCs w:val="24"/>
        </w:rPr>
        <w:t xml:space="preserve"> (audio)</w:t>
      </w:r>
    </w:p>
    <w:p w:rsidR="002E2274" w:rsidRDefault="002E2274">
      <w:pPr>
        <w:spacing w:line="240" w:lineRule="auto"/>
        <w:rPr>
          <w:rFonts w:ascii="Times New Roman" w:eastAsia="Times New Roman" w:hAnsi="Times New Roman" w:cs="Times New Roman"/>
          <w:sz w:val="24"/>
          <w:szCs w:val="24"/>
        </w:rPr>
      </w:pPr>
    </w:p>
    <w:p w:rsidR="002E2274" w:rsidRDefault="002E2274">
      <w:pPr>
        <w:spacing w:line="240" w:lineRule="auto"/>
        <w:rPr>
          <w:rFonts w:ascii="Times New Roman" w:eastAsia="Times New Roman" w:hAnsi="Times New Roman" w:cs="Times New Roman"/>
          <w:sz w:val="24"/>
          <w:szCs w:val="24"/>
        </w:rPr>
      </w:pPr>
    </w:p>
    <w:p w:rsidR="002E2274" w:rsidRDefault="00D41032">
      <w:pPr>
        <w:spacing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8"/>
          <w:szCs w:val="28"/>
        </w:rPr>
        <w:t xml:space="preserve">MOTIVATION </w:t>
      </w:r>
      <w:r>
        <w:rPr>
          <w:rFonts w:ascii="Times New Roman" w:eastAsia="Times New Roman" w:hAnsi="Times New Roman" w:cs="Times New Roman"/>
          <w:b/>
          <w:i/>
          <w:sz w:val="24"/>
          <w:szCs w:val="24"/>
          <w:u w:val="single"/>
        </w:rPr>
        <w:t>(Engaging the learner(s)*)</w:t>
      </w:r>
    </w:p>
    <w:p w:rsidR="002E2274" w:rsidRDefault="002E2274">
      <w:pPr>
        <w:spacing w:line="240" w:lineRule="auto"/>
        <w:jc w:val="center"/>
        <w:rPr>
          <w:rFonts w:ascii="Times New Roman" w:eastAsia="Times New Roman" w:hAnsi="Times New Roman" w:cs="Times New Roman"/>
          <w:sz w:val="24"/>
          <w:szCs w:val="24"/>
        </w:rPr>
      </w:pPr>
    </w:p>
    <w:p w:rsidR="002E2274" w:rsidRDefault="00D4103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class begins students will complete a “Do Now” activity. The prompt on the board for them to respond to will be “In what ways is a h</w:t>
      </w:r>
      <w:r>
        <w:rPr>
          <w:rFonts w:ascii="Times New Roman" w:eastAsia="Times New Roman" w:hAnsi="Times New Roman" w:cs="Times New Roman"/>
          <w:sz w:val="24"/>
          <w:szCs w:val="24"/>
        </w:rPr>
        <w:t xml:space="preserve">istorian like a detective?” Students will have the opportunity to share their answers aloud. After sharing they will have to choose one word to represent the job of a “historian” and post it to the </w:t>
      </w:r>
      <w:proofErr w:type="spellStart"/>
      <w:r>
        <w:rPr>
          <w:rFonts w:ascii="Times New Roman" w:eastAsia="Times New Roman" w:hAnsi="Times New Roman" w:cs="Times New Roman"/>
          <w:sz w:val="24"/>
          <w:szCs w:val="24"/>
        </w:rPr>
        <w:t>polleverywhere</w:t>
      </w:r>
      <w:proofErr w:type="spellEnd"/>
      <w:r>
        <w:rPr>
          <w:rFonts w:ascii="Times New Roman" w:eastAsia="Times New Roman" w:hAnsi="Times New Roman" w:cs="Times New Roman"/>
          <w:sz w:val="24"/>
          <w:szCs w:val="24"/>
        </w:rPr>
        <w:t xml:space="preserve"> link to create a word cloud on the board. </w:t>
      </w:r>
    </w:p>
    <w:p w:rsidR="002E2274" w:rsidRDefault="002E2274"/>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DEVELOPMENTAL PROCEDURES</w:t>
      </w: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(including Key Questions)</w:t>
      </w:r>
    </w:p>
    <w:p w:rsidR="002E2274" w:rsidRDefault="002E2274">
      <w:pPr>
        <w:spacing w:line="240" w:lineRule="auto"/>
        <w:jc w:val="center"/>
        <w:rPr>
          <w:rFonts w:ascii="Times New Roman" w:eastAsia="Times New Roman" w:hAnsi="Times New Roman" w:cs="Times New Roman"/>
          <w:b/>
          <w:sz w:val="24"/>
          <w:szCs w:val="24"/>
        </w:rPr>
      </w:pPr>
    </w:p>
    <w:p w:rsidR="002E2274" w:rsidRDefault="00D41032">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Learning Tasks:</w:t>
      </w:r>
    </w:p>
    <w:p w:rsidR="002E2274" w:rsidRDefault="00D41032">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given a copy of Document A, which is an excerpt from Franklin Roosevelt’s First Inaugural Address. Each student will read or listen to a recorded version of the document </w:t>
      </w:r>
      <w:r>
        <w:rPr>
          <w:rFonts w:ascii="Times New Roman" w:eastAsia="Times New Roman" w:hAnsi="Times New Roman" w:cs="Times New Roman"/>
          <w:sz w:val="24"/>
          <w:szCs w:val="24"/>
        </w:rPr>
        <w:t xml:space="preserve">independently. </w:t>
      </w:r>
      <w:r>
        <w:rPr>
          <w:rFonts w:ascii="Times New Roman" w:eastAsia="Times New Roman" w:hAnsi="Times New Roman" w:cs="Times New Roman"/>
          <w:i/>
          <w:sz w:val="24"/>
          <w:szCs w:val="24"/>
        </w:rPr>
        <w:t>What is this document about? Who is the primary person of interest? What time period are you reading about?</w:t>
      </w:r>
    </w:p>
    <w:p w:rsidR="002E2274" w:rsidRDefault="00D41032">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then listen as a volunteer re-reads the document aloud. </w:t>
      </w:r>
    </w:p>
    <w:p w:rsidR="002E2274" w:rsidRDefault="00D41032">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 class we will work through the SSMS questions. As we work</w:t>
      </w:r>
      <w:r>
        <w:rPr>
          <w:rFonts w:ascii="Times New Roman" w:eastAsia="Times New Roman" w:hAnsi="Times New Roman" w:cs="Times New Roman"/>
          <w:sz w:val="24"/>
          <w:szCs w:val="24"/>
        </w:rPr>
        <w:t xml:space="preserve"> together the students will fill out a worksheet. The worksheet will define the task that we are completing for each section of SSMS. </w:t>
      </w:r>
      <w:r>
        <w:rPr>
          <w:rFonts w:ascii="Times New Roman" w:eastAsia="Times New Roman" w:hAnsi="Times New Roman" w:cs="Times New Roman"/>
          <w:i/>
          <w:sz w:val="24"/>
          <w:szCs w:val="24"/>
        </w:rPr>
        <w:t>What is this document about? Who/where/when are they discussing? Where did we get this document from? Is it a primary sour</w:t>
      </w:r>
      <w:r>
        <w:rPr>
          <w:rFonts w:ascii="Times New Roman" w:eastAsia="Times New Roman" w:hAnsi="Times New Roman" w:cs="Times New Roman"/>
          <w:i/>
          <w:sz w:val="24"/>
          <w:szCs w:val="24"/>
        </w:rPr>
        <w:t xml:space="preserve">ce document of a secondary source document? Who is the author? Is there an intended audience? Is the author purposefully including or </w:t>
      </w:r>
      <w:proofErr w:type="spellStart"/>
      <w:r>
        <w:rPr>
          <w:rFonts w:ascii="Times New Roman" w:eastAsia="Times New Roman" w:hAnsi="Times New Roman" w:cs="Times New Roman"/>
          <w:i/>
          <w:sz w:val="24"/>
          <w:szCs w:val="24"/>
        </w:rPr>
        <w:t>discluding</w:t>
      </w:r>
      <w:proofErr w:type="spellEnd"/>
      <w:r>
        <w:rPr>
          <w:rFonts w:ascii="Times New Roman" w:eastAsia="Times New Roman" w:hAnsi="Times New Roman" w:cs="Times New Roman"/>
          <w:i/>
          <w:sz w:val="24"/>
          <w:szCs w:val="24"/>
        </w:rPr>
        <w:t xml:space="preserve"> specific information?</w:t>
      </w:r>
      <w:r>
        <w:rPr>
          <w:rFonts w:ascii="Times New Roman" w:eastAsia="Times New Roman" w:hAnsi="Times New Roman" w:cs="Times New Roman"/>
          <w:sz w:val="24"/>
          <w:szCs w:val="24"/>
        </w:rPr>
        <w:t xml:space="preserve"> </w:t>
      </w:r>
    </w:p>
    <w:p w:rsidR="002E2274" w:rsidRDefault="00D41032">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work in groups of 4 to complete the same graphic organizer on the bac</w:t>
      </w:r>
      <w:r>
        <w:rPr>
          <w:rFonts w:ascii="Times New Roman" w:eastAsia="Times New Roman" w:hAnsi="Times New Roman" w:cs="Times New Roman"/>
          <w:sz w:val="24"/>
          <w:szCs w:val="24"/>
        </w:rPr>
        <w:t xml:space="preserve">k of their worksheet with a second document. </w:t>
      </w:r>
      <w:r>
        <w:rPr>
          <w:rFonts w:ascii="Times New Roman" w:eastAsia="Times New Roman" w:hAnsi="Times New Roman" w:cs="Times New Roman"/>
          <w:i/>
          <w:sz w:val="24"/>
          <w:szCs w:val="24"/>
        </w:rPr>
        <w:t>What is this document about? Who/where/when are they discussing? Where did we get this document from? Is it a primary source document of a secondary source document? Who is the author? Is there an intended audie</w:t>
      </w:r>
      <w:r>
        <w:rPr>
          <w:rFonts w:ascii="Times New Roman" w:eastAsia="Times New Roman" w:hAnsi="Times New Roman" w:cs="Times New Roman"/>
          <w:i/>
          <w:sz w:val="24"/>
          <w:szCs w:val="24"/>
        </w:rPr>
        <w:t xml:space="preserve">nce? Is the author purposefully including or </w:t>
      </w:r>
      <w:proofErr w:type="spellStart"/>
      <w:r>
        <w:rPr>
          <w:rFonts w:ascii="Times New Roman" w:eastAsia="Times New Roman" w:hAnsi="Times New Roman" w:cs="Times New Roman"/>
          <w:i/>
          <w:sz w:val="24"/>
          <w:szCs w:val="24"/>
        </w:rPr>
        <w:t>discluding</w:t>
      </w:r>
      <w:proofErr w:type="spellEnd"/>
      <w:r>
        <w:rPr>
          <w:rFonts w:ascii="Times New Roman" w:eastAsia="Times New Roman" w:hAnsi="Times New Roman" w:cs="Times New Roman"/>
          <w:i/>
          <w:sz w:val="24"/>
          <w:szCs w:val="24"/>
        </w:rPr>
        <w:t xml:space="preserve"> specific information?</w:t>
      </w:r>
      <w:r>
        <w:rPr>
          <w:rFonts w:ascii="Times New Roman" w:eastAsia="Times New Roman" w:hAnsi="Times New Roman" w:cs="Times New Roman"/>
          <w:sz w:val="24"/>
          <w:szCs w:val="24"/>
        </w:rPr>
        <w:t xml:space="preserve"> </w:t>
      </w:r>
    </w:p>
    <w:p w:rsidR="002E2274" w:rsidRDefault="00D41032">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groups will then “jigsaw” in such a way that each group member will have analyzed a different document. While in these groups students will work on the corroboration pie</w:t>
      </w:r>
      <w:r>
        <w:rPr>
          <w:rFonts w:ascii="Times New Roman" w:eastAsia="Times New Roman" w:hAnsi="Times New Roman" w:cs="Times New Roman"/>
          <w:sz w:val="24"/>
          <w:szCs w:val="24"/>
        </w:rPr>
        <w:t xml:space="preserve">ce of SSMS. </w:t>
      </w:r>
      <w:r>
        <w:rPr>
          <w:rFonts w:ascii="Times New Roman" w:eastAsia="Times New Roman" w:hAnsi="Times New Roman" w:cs="Times New Roman"/>
          <w:i/>
          <w:sz w:val="24"/>
          <w:szCs w:val="24"/>
        </w:rPr>
        <w:t>What did you learn from the other members of your group? Are the other documents your peers read more similar or more different than your document? Is there anything that doesn’t quite add up?</w:t>
      </w:r>
      <w:r>
        <w:rPr>
          <w:rFonts w:ascii="Times New Roman" w:eastAsia="Times New Roman" w:hAnsi="Times New Roman" w:cs="Times New Roman"/>
          <w:sz w:val="24"/>
          <w:szCs w:val="24"/>
        </w:rPr>
        <w:t xml:space="preserve"> </w:t>
      </w:r>
    </w:p>
    <w:p w:rsidR="002E2274" w:rsidRDefault="002E2274">
      <w:pPr>
        <w:spacing w:line="240" w:lineRule="auto"/>
        <w:jc w:val="center"/>
        <w:rPr>
          <w:rFonts w:ascii="Times New Roman" w:eastAsia="Times New Roman" w:hAnsi="Times New Roman" w:cs="Times New Roman"/>
          <w:b/>
          <w:sz w:val="28"/>
          <w:szCs w:val="28"/>
        </w:rPr>
      </w:pPr>
    </w:p>
    <w:p w:rsidR="002E2274" w:rsidRDefault="002E2274">
      <w:pPr>
        <w:spacing w:line="240" w:lineRule="auto"/>
        <w:jc w:val="center"/>
        <w:rPr>
          <w:rFonts w:ascii="Times New Roman" w:eastAsia="Times New Roman" w:hAnsi="Times New Roman" w:cs="Times New Roman"/>
          <w:b/>
          <w:sz w:val="28"/>
          <w:szCs w:val="28"/>
        </w:rPr>
      </w:pPr>
    </w:p>
    <w:p w:rsidR="002E2274" w:rsidRDefault="002E2274">
      <w:pPr>
        <w:spacing w:line="240" w:lineRule="auto"/>
        <w:rPr>
          <w:rFonts w:ascii="Times New Roman" w:eastAsia="Times New Roman" w:hAnsi="Times New Roman" w:cs="Times New Roman"/>
          <w:b/>
          <w:sz w:val="28"/>
          <w:szCs w:val="28"/>
        </w:rPr>
      </w:pPr>
    </w:p>
    <w:p w:rsidR="002E2274" w:rsidRDefault="00D41032">
      <w:pPr>
        <w:spacing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8"/>
          <w:szCs w:val="28"/>
        </w:rPr>
        <w:t xml:space="preserve">INSTRUCTIONAL STRATEGIES </w:t>
      </w:r>
      <w:r>
        <w:rPr>
          <w:rFonts w:ascii="Times New Roman" w:eastAsia="Times New Roman" w:hAnsi="Times New Roman" w:cs="Times New Roman"/>
          <w:b/>
          <w:i/>
          <w:sz w:val="24"/>
          <w:szCs w:val="24"/>
          <w:u w:val="single"/>
        </w:rPr>
        <w:t>(Learning Strategies*)</w:t>
      </w:r>
    </w:p>
    <w:p w:rsidR="002E2274" w:rsidRDefault="002E2274">
      <w:pPr>
        <w:spacing w:line="240" w:lineRule="auto"/>
        <w:jc w:val="center"/>
        <w:rPr>
          <w:rFonts w:ascii="Times New Roman" w:eastAsia="Times New Roman" w:hAnsi="Times New Roman" w:cs="Times New Roman"/>
          <w:b/>
          <w:i/>
          <w:sz w:val="24"/>
          <w:szCs w:val="24"/>
          <w:u w:val="single"/>
        </w:rPr>
      </w:pPr>
    </w:p>
    <w:p w:rsidR="002E2274" w:rsidRDefault="00D4103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Now Activity</w:t>
      </w: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sz w:val="24"/>
          <w:szCs w:val="24"/>
        </w:rPr>
        <w:t xml:space="preserve"> This will be evident when students respond to and share their responses to the “Do Now” prompt. </w:t>
      </w:r>
    </w:p>
    <w:p w:rsidR="002E2274" w:rsidRDefault="002E2274">
      <w:pPr>
        <w:spacing w:line="360" w:lineRule="auto"/>
        <w:rPr>
          <w:rFonts w:ascii="Times New Roman" w:eastAsia="Times New Roman" w:hAnsi="Times New Roman" w:cs="Times New Roman"/>
          <w:sz w:val="24"/>
          <w:szCs w:val="24"/>
        </w:rPr>
      </w:pP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Cooperative Learning</w:t>
      </w:r>
    </w:p>
    <w:p w:rsidR="002E2274" w:rsidRDefault="00D41032">
      <w:pPr>
        <w:spacing w:line="36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work as a group to analyze Document A, and then in small groups to analyze document B. </w:t>
      </w:r>
    </w:p>
    <w:p w:rsidR="002E2274" w:rsidRDefault="002E2274">
      <w:pPr>
        <w:spacing w:line="240" w:lineRule="auto"/>
        <w:jc w:val="center"/>
        <w:rPr>
          <w:rFonts w:ascii="Times New Roman" w:eastAsia="Times New Roman" w:hAnsi="Times New Roman" w:cs="Times New Roman"/>
          <w:sz w:val="24"/>
          <w:szCs w:val="24"/>
        </w:rPr>
      </w:pPr>
    </w:p>
    <w:p w:rsidR="002E2274" w:rsidRDefault="00D41032">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 xml:space="preserve">ADAPTATIONS </w:t>
      </w:r>
      <w:r>
        <w:rPr>
          <w:rFonts w:ascii="Times New Roman" w:eastAsia="Times New Roman" w:hAnsi="Times New Roman" w:cs="Times New Roman"/>
          <w:b/>
          <w:i/>
          <w:sz w:val="24"/>
          <w:szCs w:val="24"/>
        </w:rPr>
        <w:t>(Exceptionality*)</w:t>
      </w:r>
    </w:p>
    <w:p w:rsidR="002E2274" w:rsidRDefault="002E2274">
      <w:pPr>
        <w:spacing w:line="240" w:lineRule="auto"/>
        <w:jc w:val="center"/>
        <w:rPr>
          <w:rFonts w:ascii="Times New Roman" w:eastAsia="Times New Roman" w:hAnsi="Times New Roman" w:cs="Times New Roman"/>
          <w:b/>
          <w:i/>
          <w:sz w:val="24"/>
          <w:szCs w:val="24"/>
        </w:rPr>
      </w:pPr>
    </w:p>
    <w:p w:rsidR="002E2274" w:rsidRDefault="00D41032">
      <w:pPr>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is visually impaired, or not reading at grade level, will have access to a recorded</w:t>
      </w:r>
      <w:r>
        <w:rPr>
          <w:rFonts w:ascii="Times New Roman" w:eastAsia="Times New Roman" w:hAnsi="Times New Roman" w:cs="Times New Roman"/>
          <w:sz w:val="24"/>
          <w:szCs w:val="24"/>
        </w:rPr>
        <w:t xml:space="preserve"> version of the document they were assigned. </w:t>
      </w:r>
    </w:p>
    <w:p w:rsidR="002E2274" w:rsidRDefault="00D41032">
      <w:pPr>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who is visually impaired will not be assigned the political cartoon as their document but will have a recorded description of the image available to them. </w:t>
      </w:r>
    </w:p>
    <w:p w:rsidR="002E2274" w:rsidRDefault="00D41032">
      <w:pPr>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has is physically unable t</w:t>
      </w:r>
      <w:r>
        <w:rPr>
          <w:rFonts w:ascii="Times New Roman" w:eastAsia="Times New Roman" w:hAnsi="Times New Roman" w:cs="Times New Roman"/>
          <w:sz w:val="24"/>
          <w:szCs w:val="24"/>
        </w:rPr>
        <w:t xml:space="preserve">o write will have access to the note taking worksheet on google docs. These students can also type their responses to the “Do Now” and the assessment question electronically and submit them digitally. </w:t>
      </w:r>
    </w:p>
    <w:p w:rsidR="002E2274" w:rsidRDefault="00D41032">
      <w:pPr>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language learners will have copies of the </w:t>
      </w:r>
      <w:r>
        <w:rPr>
          <w:rFonts w:ascii="Times New Roman" w:eastAsia="Times New Roman" w:hAnsi="Times New Roman" w:cs="Times New Roman"/>
          <w:sz w:val="24"/>
          <w:szCs w:val="24"/>
        </w:rPr>
        <w:t xml:space="preserve">text in their native language, as well as the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version with each line being numbered to make communication with their group easier.</w:t>
      </w:r>
    </w:p>
    <w:p w:rsidR="002E2274" w:rsidRDefault="002E2274">
      <w:pPr>
        <w:spacing w:line="240" w:lineRule="auto"/>
        <w:jc w:val="center"/>
        <w:rPr>
          <w:rFonts w:ascii="Times New Roman" w:eastAsia="Times New Roman" w:hAnsi="Times New Roman" w:cs="Times New Roman"/>
          <w:b/>
          <w:sz w:val="28"/>
          <w:szCs w:val="28"/>
        </w:rPr>
      </w:pPr>
    </w:p>
    <w:p w:rsidR="002E2274" w:rsidRDefault="002E2274">
      <w:pPr>
        <w:spacing w:line="240" w:lineRule="auto"/>
        <w:rPr>
          <w:rFonts w:ascii="Times New Roman" w:eastAsia="Times New Roman" w:hAnsi="Times New Roman" w:cs="Times New Roman"/>
          <w:b/>
          <w:sz w:val="28"/>
          <w:szCs w:val="28"/>
        </w:rPr>
      </w:pP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DIFFERENTIATION OF INSTRUCTION</w:t>
      </w:r>
    </w:p>
    <w:p w:rsidR="002E2274" w:rsidRDefault="002E2274">
      <w:pPr>
        <w:spacing w:line="240" w:lineRule="auto"/>
        <w:rPr>
          <w:rFonts w:ascii="Times New Roman" w:eastAsia="Times New Roman" w:hAnsi="Times New Roman" w:cs="Times New Roman"/>
          <w:b/>
          <w:sz w:val="28"/>
          <w:szCs w:val="28"/>
        </w:rPr>
      </w:pPr>
      <w:bookmarkStart w:id="1" w:name="_gjdgxs" w:colFirst="0" w:colLast="0"/>
      <w:bookmarkEnd w:id="1"/>
    </w:p>
    <w:p w:rsidR="002E2274" w:rsidRDefault="00D41032">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Auditory Learners</w:t>
      </w:r>
    </w:p>
    <w:p w:rsidR="002E2274" w:rsidRDefault="00D41032">
      <w:pPr>
        <w:numPr>
          <w:ilvl w:val="0"/>
          <w:numId w:val="9"/>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Recorded versions of all of the documents will be available to al</w:t>
      </w:r>
      <w:r>
        <w:rPr>
          <w:rFonts w:ascii="Times New Roman" w:eastAsia="Times New Roman" w:hAnsi="Times New Roman" w:cs="Times New Roman"/>
          <w:sz w:val="24"/>
          <w:szCs w:val="24"/>
        </w:rPr>
        <w:t xml:space="preserve">l students in addition to a copy of the text, in case listening enhances their comprehension. </w:t>
      </w:r>
    </w:p>
    <w:p w:rsidR="002E2274" w:rsidRDefault="00D41032">
      <w:pPr>
        <w:numPr>
          <w:ilvl w:val="0"/>
          <w:numId w:val="9"/>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Auditory learners will also benefit from the group discussion of the lesson.</w:t>
      </w:r>
    </w:p>
    <w:p w:rsidR="002E2274" w:rsidRDefault="002E2274">
      <w:pPr>
        <w:spacing w:line="360" w:lineRule="auto"/>
        <w:rPr>
          <w:rFonts w:ascii="Times New Roman" w:eastAsia="Times New Roman" w:hAnsi="Times New Roman" w:cs="Times New Roman"/>
          <w:sz w:val="24"/>
          <w:szCs w:val="24"/>
          <w:u w:val="single"/>
        </w:rPr>
      </w:pPr>
    </w:p>
    <w:p w:rsidR="002E2274" w:rsidRDefault="00D41032">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Visual Learners</w:t>
      </w:r>
    </w:p>
    <w:p w:rsidR="002E2274" w:rsidRDefault="00D41032">
      <w:pPr>
        <w:numPr>
          <w:ilvl w:val="0"/>
          <w:numId w:val="10"/>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learners will benefit from the reading the text copy of the document. </w:t>
      </w:r>
    </w:p>
    <w:p w:rsidR="002E2274" w:rsidRDefault="00D41032">
      <w:pPr>
        <w:numPr>
          <w:ilvl w:val="0"/>
          <w:numId w:val="10"/>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learners will also benefit from the given worksheet that organizes the notes graphically. </w:t>
      </w:r>
    </w:p>
    <w:p w:rsidR="002E2274" w:rsidRDefault="002E2274">
      <w:pPr>
        <w:spacing w:line="240" w:lineRule="auto"/>
        <w:rPr>
          <w:rFonts w:ascii="Times New Roman" w:eastAsia="Times New Roman" w:hAnsi="Times New Roman" w:cs="Times New Roman"/>
          <w:b/>
          <w:sz w:val="28"/>
          <w:szCs w:val="28"/>
        </w:rPr>
      </w:pPr>
    </w:p>
    <w:p w:rsidR="002E2274" w:rsidRDefault="00D41032">
      <w:pPr>
        <w:spacing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ASSESSMENT</w:t>
      </w:r>
      <w:r>
        <w:rPr>
          <w:rFonts w:ascii="Times New Roman" w:eastAsia="Times New Roman" w:hAnsi="Times New Roman" w:cs="Times New Roman"/>
          <w:b/>
        </w:rPr>
        <w:t xml:space="preserve"> </w:t>
      </w:r>
      <w:r>
        <w:rPr>
          <w:rFonts w:ascii="Times New Roman" w:eastAsia="Times New Roman" w:hAnsi="Times New Roman" w:cs="Times New Roman"/>
          <w:b/>
          <w:i/>
          <w:sz w:val="24"/>
          <w:szCs w:val="24"/>
          <w:u w:val="single"/>
        </w:rPr>
        <w:t>(artifacts* and assessment [formal &amp; informal]*)</w:t>
      </w:r>
    </w:p>
    <w:p w:rsidR="002E2274" w:rsidRDefault="002E2274">
      <w:pPr>
        <w:spacing w:line="240" w:lineRule="auto"/>
        <w:ind w:firstLine="720"/>
        <w:rPr>
          <w:rFonts w:ascii="Times New Roman" w:eastAsia="Times New Roman" w:hAnsi="Times New Roman" w:cs="Times New Roman"/>
          <w:sz w:val="24"/>
          <w:szCs w:val="24"/>
        </w:rPr>
      </w:pPr>
    </w:p>
    <w:p w:rsidR="002E2274" w:rsidRDefault="00D4103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an exit ticket that will ask them to choose one component of SCIM-C that they think is the most important to understanding a document and defend their choice with three reasons why. </w:t>
      </w:r>
    </w:p>
    <w:p w:rsidR="002E2274" w:rsidRDefault="002E2274">
      <w:pPr>
        <w:spacing w:line="240" w:lineRule="auto"/>
        <w:rPr>
          <w:rFonts w:ascii="Times New Roman" w:eastAsia="Times New Roman" w:hAnsi="Times New Roman" w:cs="Times New Roman"/>
          <w:sz w:val="24"/>
          <w:szCs w:val="24"/>
        </w:rPr>
      </w:pPr>
    </w:p>
    <w:p w:rsidR="002E2274" w:rsidRDefault="002E2274">
      <w:pPr>
        <w:spacing w:line="240" w:lineRule="auto"/>
        <w:rPr>
          <w:rFonts w:ascii="Times New Roman" w:eastAsia="Times New Roman" w:hAnsi="Times New Roman" w:cs="Times New Roman"/>
          <w:b/>
          <w:sz w:val="28"/>
          <w:szCs w:val="28"/>
        </w:rPr>
      </w:pP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INDEPENDENT PRACTICE</w:t>
      </w:r>
    </w:p>
    <w:p w:rsidR="002E2274" w:rsidRDefault="00D410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2274" w:rsidRDefault="00D4103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what was discuss</w:t>
      </w:r>
      <w:r>
        <w:rPr>
          <w:rFonts w:ascii="Times New Roman" w:eastAsia="Times New Roman" w:hAnsi="Times New Roman" w:cs="Times New Roman"/>
          <w:sz w:val="24"/>
          <w:szCs w:val="24"/>
        </w:rPr>
        <w:t xml:space="preserve">ed in class students will independently consider which document used in class was the most compelling and why. Students will type up and hand in a two paragraph short essay the following day. </w:t>
      </w:r>
    </w:p>
    <w:p w:rsidR="002E2274" w:rsidRDefault="002E2274">
      <w:pPr>
        <w:spacing w:line="240" w:lineRule="auto"/>
        <w:rPr>
          <w:rFonts w:ascii="Times New Roman" w:eastAsia="Times New Roman" w:hAnsi="Times New Roman" w:cs="Times New Roman"/>
          <w:b/>
          <w:sz w:val="24"/>
          <w:szCs w:val="24"/>
        </w:rPr>
      </w:pPr>
    </w:p>
    <w:p w:rsidR="002E2274" w:rsidRDefault="002E2274">
      <w:pPr>
        <w:spacing w:line="240" w:lineRule="auto"/>
        <w:rPr>
          <w:rFonts w:ascii="Times New Roman" w:eastAsia="Times New Roman" w:hAnsi="Times New Roman" w:cs="Times New Roman"/>
          <w:sz w:val="24"/>
          <w:szCs w:val="24"/>
        </w:rPr>
      </w:pP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FOLLOW-UP ACTIVITIES: DIRECT TEACHER INTERVENTION AND ACADEMI</w:t>
      </w:r>
      <w:r>
        <w:rPr>
          <w:rFonts w:ascii="Times New Roman" w:eastAsia="Times New Roman" w:hAnsi="Times New Roman" w:cs="Times New Roman"/>
          <w:b/>
          <w:sz w:val="28"/>
          <w:szCs w:val="28"/>
        </w:rPr>
        <w:t>C ENRICHMENT</w:t>
      </w:r>
    </w:p>
    <w:p w:rsidR="002E2274" w:rsidRDefault="002E2274">
      <w:pPr>
        <w:spacing w:line="240" w:lineRule="auto"/>
        <w:jc w:val="center"/>
        <w:rPr>
          <w:rFonts w:ascii="Times New Roman" w:eastAsia="Times New Roman" w:hAnsi="Times New Roman" w:cs="Times New Roman"/>
          <w:b/>
          <w:sz w:val="24"/>
          <w:szCs w:val="24"/>
        </w:rPr>
      </w:pPr>
    </w:p>
    <w:p w:rsidR="002E2274" w:rsidRDefault="002E2274">
      <w:pPr>
        <w:spacing w:line="240" w:lineRule="auto"/>
        <w:rPr>
          <w:rFonts w:ascii="Times New Roman" w:eastAsia="Times New Roman" w:hAnsi="Times New Roman" w:cs="Times New Roman"/>
          <w:sz w:val="24"/>
          <w:szCs w:val="24"/>
        </w:rPr>
      </w:pPr>
    </w:p>
    <w:p w:rsidR="002E2274" w:rsidRDefault="00D41032">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 Teacher Intervention</w:t>
      </w:r>
    </w:p>
    <w:p w:rsidR="002E2274" w:rsidRDefault="00D4103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struggling with the objective can meet one on one with the teacher to complete an additional document evaluation to reinforce the skills learned in class. Student’s will be provided with a more de</w:t>
      </w:r>
      <w:r>
        <w:rPr>
          <w:rFonts w:ascii="Times New Roman" w:eastAsia="Times New Roman" w:hAnsi="Times New Roman" w:cs="Times New Roman"/>
          <w:sz w:val="24"/>
          <w:szCs w:val="24"/>
        </w:rPr>
        <w:t xml:space="preserve">tailed graphic organizer asking leading questions specific to the document to better communicate the purpose of the task. </w:t>
      </w:r>
    </w:p>
    <w:p w:rsidR="002E2274" w:rsidRDefault="002E2274">
      <w:pPr>
        <w:spacing w:line="360" w:lineRule="auto"/>
        <w:rPr>
          <w:rFonts w:ascii="Times New Roman" w:eastAsia="Times New Roman" w:hAnsi="Times New Roman" w:cs="Times New Roman"/>
          <w:sz w:val="24"/>
          <w:szCs w:val="24"/>
        </w:rPr>
      </w:pPr>
    </w:p>
    <w:p w:rsidR="002E2274" w:rsidRDefault="00D41032">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rsidR="002E2274" w:rsidRDefault="00D4103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sources we looked at in class was a political cartoon, and we applied SCIM-C to analyze it. As academ</w:t>
      </w:r>
      <w:r>
        <w:rPr>
          <w:rFonts w:ascii="Times New Roman" w:eastAsia="Times New Roman" w:hAnsi="Times New Roman" w:cs="Times New Roman"/>
          <w:sz w:val="24"/>
          <w:szCs w:val="24"/>
        </w:rPr>
        <w:t xml:space="preserve">ic enrichment students can find other multimedia sources and apply the SCIM-C strategy to those sources.  </w:t>
      </w:r>
    </w:p>
    <w:p w:rsidR="002E2274" w:rsidRDefault="002E2274">
      <w:pPr>
        <w:spacing w:line="240" w:lineRule="auto"/>
        <w:rPr>
          <w:rFonts w:ascii="Times New Roman" w:eastAsia="Times New Roman" w:hAnsi="Times New Roman" w:cs="Times New Roman"/>
          <w:b/>
          <w:sz w:val="28"/>
          <w:szCs w:val="28"/>
        </w:rPr>
      </w:pPr>
    </w:p>
    <w:p w:rsidR="002E2274" w:rsidRDefault="00D41032">
      <w:pPr>
        <w:spacing w:line="240" w:lineRule="auto"/>
        <w:rPr>
          <w:rFonts w:ascii="Times New Roman" w:eastAsia="Times New Roman" w:hAnsi="Times New Roman" w:cs="Times New Roman"/>
          <w:b/>
          <w:sz w:val="28"/>
          <w:szCs w:val="28"/>
        </w:rPr>
      </w:pPr>
      <w:r>
        <w:br w:type="page"/>
      </w:r>
    </w:p>
    <w:p w:rsidR="002E2274" w:rsidRDefault="00D410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REFERENCES</w:t>
      </w:r>
    </w:p>
    <w:p w:rsidR="002E2274" w:rsidRDefault="002E2274">
      <w:pPr>
        <w:spacing w:line="360" w:lineRule="auto"/>
        <w:rPr>
          <w:rFonts w:ascii="Times New Roman" w:eastAsia="Times New Roman" w:hAnsi="Times New Roman" w:cs="Times New Roman"/>
          <w:sz w:val="24"/>
          <w:szCs w:val="24"/>
        </w:rPr>
      </w:pP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evaluation of the New Deal (2018). In </w:t>
      </w:r>
      <w:r>
        <w:rPr>
          <w:rFonts w:ascii="Times New Roman" w:eastAsia="Times New Roman" w:hAnsi="Times New Roman" w:cs="Times New Roman"/>
          <w:i/>
          <w:sz w:val="24"/>
          <w:szCs w:val="24"/>
        </w:rPr>
        <w:t xml:space="preserve">U.S. History Online Textbook. </w:t>
      </w:r>
      <w:r>
        <w:rPr>
          <w:rFonts w:ascii="Times New Roman" w:eastAsia="Times New Roman" w:hAnsi="Times New Roman" w:cs="Times New Roman"/>
          <w:sz w:val="24"/>
          <w:szCs w:val="24"/>
        </w:rPr>
        <w:t>Retrieved from</w:t>
      </w:r>
    </w:p>
    <w:p w:rsidR="002E2274" w:rsidRDefault="00D4103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hyperlink r:id="rId14">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www.ushistory.org</w:t>
        </w:r>
        <w:proofErr w:type="spellEnd"/>
        <w:r>
          <w:rPr>
            <w:rFonts w:ascii="Times New Roman" w:eastAsia="Times New Roman" w:hAnsi="Times New Roman" w:cs="Times New Roman"/>
            <w:color w:val="1155CC"/>
            <w:sz w:val="24"/>
            <w:szCs w:val="24"/>
            <w:u w:val="single"/>
          </w:rPr>
          <w:t>/us/49g.asp</w:t>
        </w:r>
      </w:hyperlink>
      <w:r>
        <w:rPr>
          <w:rFonts w:ascii="Times New Roman" w:eastAsia="Times New Roman" w:hAnsi="Times New Roman" w:cs="Times New Roman"/>
          <w:sz w:val="24"/>
          <w:szCs w:val="24"/>
        </w:rPr>
        <w:t xml:space="preserve"> </w:t>
      </w: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Berryman, C. (Author). (1934). Of Course We May Have to Change Remedies If We Don’t Get </w:t>
      </w:r>
    </w:p>
    <w:p w:rsidR="002E2274" w:rsidRDefault="00D41032">
      <w:pPr>
        <w:spacing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Results [Cartoon]. </w:t>
      </w:r>
      <w:r>
        <w:rPr>
          <w:rFonts w:ascii="Times New Roman" w:eastAsia="Times New Roman" w:hAnsi="Times New Roman" w:cs="Times New Roman"/>
          <w:i/>
          <w:sz w:val="24"/>
          <w:szCs w:val="24"/>
        </w:rPr>
        <w:t>Washington Star.</w:t>
      </w: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Roosevelt, F. D., (1933, March 4). Retrie</w:t>
      </w:r>
      <w:r>
        <w:rPr>
          <w:rFonts w:ascii="Times New Roman" w:eastAsia="Times New Roman" w:hAnsi="Times New Roman" w:cs="Times New Roman"/>
          <w:sz w:val="24"/>
          <w:szCs w:val="24"/>
        </w:rPr>
        <w:t>ved from</w:t>
      </w: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5">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www.presidency.ucsb.edu</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ws</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index.php?pid</w:t>
        </w:r>
        <w:proofErr w:type="spellEnd"/>
        <w:r>
          <w:rPr>
            <w:rFonts w:ascii="Times New Roman" w:eastAsia="Times New Roman" w:hAnsi="Times New Roman" w:cs="Times New Roman"/>
            <w:color w:val="1155CC"/>
            <w:sz w:val="24"/>
            <w:szCs w:val="24"/>
            <w:u w:val="single"/>
          </w:rPr>
          <w:t>=14473</w:t>
        </w:r>
      </w:hyperlink>
      <w:r>
        <w:rPr>
          <w:rFonts w:ascii="Times New Roman" w:eastAsia="Times New Roman" w:hAnsi="Times New Roman" w:cs="Times New Roman"/>
          <w:sz w:val="24"/>
          <w:szCs w:val="24"/>
        </w:rPr>
        <w:t xml:space="preserve"> </w:t>
      </w: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Roosevelt, F. D., (1933, March 12). Retrieved from</w:t>
      </w:r>
    </w:p>
    <w:p w:rsidR="002E2274" w:rsidRDefault="00D41032">
      <w:pPr>
        <w:spacing w:line="360" w:lineRule="auto"/>
        <w:ind w:firstLine="720"/>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www.presidency.ucsb.edu</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ws</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index.php?pid</w:t>
        </w:r>
        <w:proofErr w:type="spellEnd"/>
        <w:r>
          <w:rPr>
            <w:rFonts w:ascii="Times New Roman" w:eastAsia="Times New Roman" w:hAnsi="Times New Roman" w:cs="Times New Roman"/>
            <w:color w:val="1155CC"/>
            <w:sz w:val="24"/>
            <w:szCs w:val="24"/>
            <w:u w:val="single"/>
          </w:rPr>
          <w:t>=14540</w:t>
        </w:r>
      </w:hyperlink>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Roosevelt Institute, (2010, September 15).  Retrieved from</w:t>
      </w:r>
    </w:p>
    <w:p w:rsidR="002E2274" w:rsidRDefault="00D410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7">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rooseveltinstitute.org</w:t>
        </w:r>
        <w:proofErr w:type="spellEnd"/>
        <w:r>
          <w:rPr>
            <w:rFonts w:ascii="Times New Roman" w:eastAsia="Times New Roman" w:hAnsi="Times New Roman" w:cs="Times New Roman"/>
            <w:color w:val="1155CC"/>
            <w:sz w:val="24"/>
            <w:szCs w:val="24"/>
            <w:u w:val="single"/>
          </w:rPr>
          <w:t>/great-depression-gr</w:t>
        </w:r>
        <w:r>
          <w:rPr>
            <w:rFonts w:ascii="Times New Roman" w:eastAsia="Times New Roman" w:hAnsi="Times New Roman" w:cs="Times New Roman"/>
            <w:color w:val="1155CC"/>
            <w:sz w:val="24"/>
            <w:szCs w:val="24"/>
            <w:u w:val="single"/>
          </w:rPr>
          <w:t>eat-recession/</w:t>
        </w:r>
      </w:hyperlink>
    </w:p>
    <w:p w:rsidR="002E2274" w:rsidRDefault="002E2274">
      <w:pPr>
        <w:spacing w:line="360" w:lineRule="auto"/>
        <w:ind w:firstLine="720"/>
        <w:rPr>
          <w:rFonts w:ascii="Times New Roman" w:eastAsia="Times New Roman" w:hAnsi="Times New Roman" w:cs="Times New Roman"/>
          <w:sz w:val="24"/>
          <w:szCs w:val="24"/>
        </w:rPr>
      </w:pPr>
    </w:p>
    <w:p w:rsidR="002E2274" w:rsidRDefault="002E2274">
      <w:pPr>
        <w:spacing w:line="360" w:lineRule="auto"/>
        <w:rPr>
          <w:rFonts w:ascii="Times New Roman" w:eastAsia="Times New Roman" w:hAnsi="Times New Roman" w:cs="Times New Roman"/>
          <w:sz w:val="24"/>
          <w:szCs w:val="24"/>
        </w:rPr>
      </w:pPr>
    </w:p>
    <w:p w:rsidR="002E2274" w:rsidRDefault="00D41032">
      <w:r>
        <w:br w:type="page"/>
      </w:r>
    </w:p>
    <w:p w:rsidR="002E2274" w:rsidRDefault="00D41032">
      <w:r>
        <w:lastRenderedPageBreak/>
        <w:t>Document A: Excerpt from FDR’s First Inaugural Address</w:t>
      </w:r>
    </w:p>
    <w:p w:rsidR="002E2274" w:rsidRDefault="002E2274"/>
    <w:p w:rsidR="002E2274" w:rsidRDefault="002E2274"/>
    <w:p w:rsidR="002E2274" w:rsidRDefault="00D41032">
      <w:r>
        <w:rPr>
          <w:noProof/>
        </w:rPr>
        <w:drawing>
          <wp:inline distT="114300" distB="114300" distL="114300" distR="114300">
            <wp:extent cx="5943600" cy="2489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943600" cy="2489200"/>
                    </a:xfrm>
                    <a:prstGeom prst="rect">
                      <a:avLst/>
                    </a:prstGeom>
                    <a:ln/>
                  </pic:spPr>
                </pic:pic>
              </a:graphicData>
            </a:graphic>
          </wp:inline>
        </w:drawing>
      </w:r>
    </w:p>
    <w:p w:rsidR="002E2274" w:rsidRDefault="002E2274"/>
    <w:p w:rsidR="002E2274" w:rsidRDefault="00D41032">
      <w:r>
        <w:br w:type="page"/>
      </w:r>
    </w:p>
    <w:p w:rsidR="002E2274" w:rsidRDefault="00D41032">
      <w:r>
        <w:lastRenderedPageBreak/>
        <w:t>Document B: Excerpt from FDR’s Fireside Chat on Banking</w:t>
      </w:r>
    </w:p>
    <w:p w:rsidR="002E2274" w:rsidRDefault="002E2274"/>
    <w:p w:rsidR="002E2274" w:rsidRDefault="00D41032">
      <w:r>
        <w:rPr>
          <w:noProof/>
        </w:rPr>
        <w:drawing>
          <wp:inline distT="114300" distB="114300" distL="114300" distR="114300">
            <wp:extent cx="5943600" cy="23114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943600" cy="2311400"/>
                    </a:xfrm>
                    <a:prstGeom prst="rect">
                      <a:avLst/>
                    </a:prstGeom>
                    <a:ln/>
                  </pic:spPr>
                </pic:pic>
              </a:graphicData>
            </a:graphic>
          </wp:inline>
        </w:drawing>
      </w:r>
    </w:p>
    <w:p w:rsidR="002E2274" w:rsidRDefault="002E2274"/>
    <w:p w:rsidR="002E2274" w:rsidRDefault="00D41032">
      <w:r>
        <w:br w:type="page"/>
      </w:r>
    </w:p>
    <w:p w:rsidR="002E2274" w:rsidRDefault="00D41032">
      <w:r>
        <w:lastRenderedPageBreak/>
        <w:t xml:space="preserve">Document C: Excerpt from </w:t>
      </w:r>
      <w:r>
        <w:rPr>
          <w:i/>
        </w:rPr>
        <w:t>Great Depression, Great Recession,</w:t>
      </w:r>
      <w:r>
        <w:t xml:space="preserve"> an article written by the Roosevelt Institute</w:t>
      </w:r>
    </w:p>
    <w:p w:rsidR="002E2274" w:rsidRDefault="002E2274"/>
    <w:p w:rsidR="002E2274" w:rsidRDefault="00D41032">
      <w:r>
        <w:rPr>
          <w:noProof/>
        </w:rPr>
        <w:drawing>
          <wp:inline distT="114300" distB="114300" distL="114300" distR="114300">
            <wp:extent cx="5943600" cy="20066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5943600" cy="2006600"/>
                    </a:xfrm>
                    <a:prstGeom prst="rect">
                      <a:avLst/>
                    </a:prstGeom>
                    <a:ln/>
                  </pic:spPr>
                </pic:pic>
              </a:graphicData>
            </a:graphic>
          </wp:inline>
        </w:drawing>
      </w:r>
    </w:p>
    <w:p w:rsidR="002E2274" w:rsidRDefault="002E2274"/>
    <w:p w:rsidR="002E2274" w:rsidRDefault="00D41032">
      <w:r>
        <w:br w:type="page"/>
      </w:r>
    </w:p>
    <w:p w:rsidR="002E2274" w:rsidRDefault="00D41032">
      <w:pPr>
        <w:rPr>
          <w:i/>
        </w:rPr>
      </w:pPr>
      <w:r>
        <w:lastRenderedPageBreak/>
        <w:t xml:space="preserve">Document D: Excerpt from, </w:t>
      </w:r>
      <w:r>
        <w:rPr>
          <w:i/>
        </w:rPr>
        <w:t>An Evaluation of the New Deal</w:t>
      </w:r>
    </w:p>
    <w:p w:rsidR="002E2274" w:rsidRDefault="002E2274">
      <w:pPr>
        <w:rPr>
          <w:i/>
        </w:rPr>
      </w:pPr>
    </w:p>
    <w:p w:rsidR="002E2274" w:rsidRDefault="00D41032">
      <w:pPr>
        <w:rPr>
          <w:i/>
        </w:rPr>
      </w:pPr>
      <w:r>
        <w:rPr>
          <w:i/>
          <w:noProof/>
        </w:rPr>
        <w:drawing>
          <wp:inline distT="114300" distB="114300" distL="114300" distR="114300">
            <wp:extent cx="6472238" cy="3986797"/>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6472238" cy="3986797"/>
                    </a:xfrm>
                    <a:prstGeom prst="rect">
                      <a:avLst/>
                    </a:prstGeom>
                    <a:ln/>
                  </pic:spPr>
                </pic:pic>
              </a:graphicData>
            </a:graphic>
          </wp:inline>
        </w:drawing>
      </w:r>
    </w:p>
    <w:p w:rsidR="002E2274" w:rsidRDefault="002E2274">
      <w:pPr>
        <w:rPr>
          <w:i/>
        </w:rPr>
      </w:pPr>
    </w:p>
    <w:p w:rsidR="002E2274" w:rsidRDefault="002E2274">
      <w:pPr>
        <w:rPr>
          <w:i/>
        </w:rPr>
      </w:pPr>
    </w:p>
    <w:p w:rsidR="002E2274" w:rsidRDefault="00D41032">
      <w:r>
        <w:br w:type="page"/>
      </w:r>
    </w:p>
    <w:p w:rsidR="002E2274" w:rsidRDefault="00D41032">
      <w:r>
        <w:lastRenderedPageBreak/>
        <w:t>Document E: Political Cartoon</w:t>
      </w:r>
    </w:p>
    <w:p w:rsidR="002E2274" w:rsidRDefault="002E2274"/>
    <w:p w:rsidR="002E2274" w:rsidRDefault="00D41032">
      <w:r>
        <w:rPr>
          <w:noProof/>
        </w:rPr>
        <w:drawing>
          <wp:inline distT="114300" distB="114300" distL="114300" distR="114300">
            <wp:extent cx="5581650" cy="47625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5581650" cy="4762500"/>
                    </a:xfrm>
                    <a:prstGeom prst="rect">
                      <a:avLst/>
                    </a:prstGeom>
                    <a:ln/>
                  </pic:spPr>
                </pic:pic>
              </a:graphicData>
            </a:graphic>
          </wp:inline>
        </w:drawing>
      </w:r>
    </w:p>
    <w:p w:rsidR="002E2274" w:rsidRDefault="002E2274"/>
    <w:p w:rsidR="002E2274" w:rsidRDefault="00D41032">
      <w:pPr>
        <w:ind w:firstLine="720"/>
      </w:pPr>
      <w:r>
        <w:br w:type="page"/>
      </w:r>
    </w:p>
    <w:p w:rsidR="002E2274" w:rsidRDefault="00D41032">
      <w:r>
        <w:lastRenderedPageBreak/>
        <w:t>SSMS Model:</w:t>
      </w:r>
    </w:p>
    <w:p w:rsidR="002E2274" w:rsidRDefault="002E2274"/>
    <w:p w:rsidR="002E2274" w:rsidRDefault="00D41032">
      <w:r>
        <w:t>S- Summary</w:t>
      </w:r>
    </w:p>
    <w:p w:rsidR="002E2274" w:rsidRDefault="00D41032">
      <w:r>
        <w:t>S- Source</w:t>
      </w:r>
    </w:p>
    <w:p w:rsidR="002E2274" w:rsidRDefault="00D41032">
      <w:r>
        <w:t>M- Maybe there’s more?</w:t>
      </w:r>
    </w:p>
    <w:p w:rsidR="002E2274" w:rsidRDefault="00D41032">
      <w:r>
        <w:t>S- Side by side comparison</w:t>
      </w:r>
    </w:p>
    <w:p w:rsidR="002E2274" w:rsidRDefault="002E2274"/>
    <w:p w:rsidR="002E2274" w:rsidRDefault="00D41032">
      <w:pPr>
        <w:rPr>
          <w:u w:val="single"/>
        </w:rPr>
      </w:pPr>
      <w:r>
        <w:rPr>
          <w:u w:val="single"/>
        </w:rPr>
        <w:t>Summary:</w:t>
      </w:r>
    </w:p>
    <w:p w:rsidR="002E2274" w:rsidRDefault="00D41032">
      <w:pPr>
        <w:numPr>
          <w:ilvl w:val="0"/>
          <w:numId w:val="5"/>
        </w:numPr>
        <w:contextualSpacing/>
      </w:pPr>
      <w:r>
        <w:t xml:space="preserve">What type of source is this? </w:t>
      </w:r>
    </w:p>
    <w:p w:rsidR="002E2274" w:rsidRDefault="00D41032">
      <w:pPr>
        <w:numPr>
          <w:ilvl w:val="0"/>
          <w:numId w:val="5"/>
        </w:numPr>
        <w:contextualSpacing/>
      </w:pPr>
      <w:r>
        <w:t>What historical information is it</w:t>
      </w:r>
      <w:r>
        <w:t xml:space="preserve"> providing to the reader?</w:t>
      </w:r>
    </w:p>
    <w:p w:rsidR="002E2274" w:rsidRDefault="00D41032">
      <w:pPr>
        <w:numPr>
          <w:ilvl w:val="0"/>
          <w:numId w:val="5"/>
        </w:numPr>
        <w:contextualSpacing/>
      </w:pPr>
      <w:r>
        <w:t>Who/What is being discussed?</w:t>
      </w:r>
    </w:p>
    <w:p w:rsidR="002E2274" w:rsidRDefault="00D41032">
      <w:pPr>
        <w:numPr>
          <w:ilvl w:val="0"/>
          <w:numId w:val="5"/>
        </w:numPr>
        <w:contextualSpacing/>
      </w:pPr>
      <w:r>
        <w:t>What time period is the source referencing?</w:t>
      </w:r>
    </w:p>
    <w:p w:rsidR="002E2274" w:rsidRDefault="002E2274"/>
    <w:p w:rsidR="002E2274" w:rsidRDefault="00D41032">
      <w:pPr>
        <w:rPr>
          <w:u w:val="single"/>
        </w:rPr>
      </w:pPr>
      <w:r>
        <w:rPr>
          <w:u w:val="single"/>
        </w:rPr>
        <w:t>Source:</w:t>
      </w:r>
    </w:p>
    <w:p w:rsidR="002E2274" w:rsidRDefault="00D41032">
      <w:pPr>
        <w:numPr>
          <w:ilvl w:val="0"/>
          <w:numId w:val="2"/>
        </w:numPr>
        <w:contextualSpacing/>
      </w:pPr>
      <w:r>
        <w:t>Who wrote the document?</w:t>
      </w:r>
    </w:p>
    <w:p w:rsidR="002E2274" w:rsidRDefault="00D41032">
      <w:pPr>
        <w:numPr>
          <w:ilvl w:val="0"/>
          <w:numId w:val="2"/>
        </w:numPr>
        <w:contextualSpacing/>
      </w:pPr>
      <w:r>
        <w:t xml:space="preserve">When did they write it? </w:t>
      </w:r>
    </w:p>
    <w:p w:rsidR="002E2274" w:rsidRDefault="00D41032">
      <w:pPr>
        <w:numPr>
          <w:ilvl w:val="0"/>
          <w:numId w:val="2"/>
        </w:numPr>
        <w:contextualSpacing/>
      </w:pPr>
      <w:r>
        <w:t>How long after the historical event being discussed was the document written?</w:t>
      </w:r>
    </w:p>
    <w:p w:rsidR="002E2274" w:rsidRDefault="00D41032">
      <w:pPr>
        <w:numPr>
          <w:ilvl w:val="0"/>
          <w:numId w:val="2"/>
        </w:numPr>
        <w:contextualSpacing/>
      </w:pPr>
      <w:r>
        <w:t xml:space="preserve">Where did they write the document? </w:t>
      </w:r>
    </w:p>
    <w:p w:rsidR="002E2274" w:rsidRDefault="00D41032">
      <w:pPr>
        <w:numPr>
          <w:ilvl w:val="0"/>
          <w:numId w:val="2"/>
        </w:numPr>
        <w:contextualSpacing/>
      </w:pPr>
      <w:r>
        <w:t>Is this the same place or area that the historical event took place in?</w:t>
      </w:r>
    </w:p>
    <w:p w:rsidR="002E2274" w:rsidRDefault="002E2274"/>
    <w:p w:rsidR="002E2274" w:rsidRDefault="00D41032">
      <w:pPr>
        <w:rPr>
          <w:u w:val="single"/>
        </w:rPr>
      </w:pPr>
      <w:r>
        <w:rPr>
          <w:u w:val="single"/>
        </w:rPr>
        <w:t>Maybe there’s more?</w:t>
      </w:r>
    </w:p>
    <w:p w:rsidR="002E2274" w:rsidRDefault="00D41032">
      <w:r>
        <w:tab/>
        <w:t>This is when students dig into the document, look at things like diction and intended audience, who the author was and why the</w:t>
      </w:r>
      <w:r>
        <w:t xml:space="preserve">y might have written or created the document. </w:t>
      </w:r>
    </w:p>
    <w:p w:rsidR="002E2274" w:rsidRDefault="00D41032">
      <w:pPr>
        <w:numPr>
          <w:ilvl w:val="0"/>
          <w:numId w:val="4"/>
        </w:numPr>
        <w:contextualSpacing/>
      </w:pPr>
      <w:r>
        <w:t>Who is the intended audience, why does it matter?</w:t>
      </w:r>
    </w:p>
    <w:p w:rsidR="002E2274" w:rsidRDefault="00D41032">
      <w:pPr>
        <w:numPr>
          <w:ilvl w:val="0"/>
          <w:numId w:val="4"/>
        </w:numPr>
        <w:contextualSpacing/>
      </w:pPr>
      <w:r>
        <w:t>Why do you think the author made the choices he or she made?</w:t>
      </w:r>
    </w:p>
    <w:p w:rsidR="002E2274" w:rsidRDefault="00D41032">
      <w:pPr>
        <w:numPr>
          <w:ilvl w:val="0"/>
          <w:numId w:val="4"/>
        </w:numPr>
        <w:contextualSpacing/>
      </w:pPr>
      <w:r>
        <w:t xml:space="preserve">What do we know about the author and how might this affect their word choice? </w:t>
      </w:r>
    </w:p>
    <w:p w:rsidR="002E2274" w:rsidRDefault="00D41032">
      <w:pPr>
        <w:numPr>
          <w:ilvl w:val="0"/>
          <w:numId w:val="4"/>
        </w:numPr>
        <w:contextualSpacing/>
      </w:pPr>
      <w:r>
        <w:t>Can you make any in</w:t>
      </w:r>
      <w:r>
        <w:t>ferences, for example are you learning anything indirectly?</w:t>
      </w:r>
    </w:p>
    <w:p w:rsidR="002E2274" w:rsidRDefault="00D41032">
      <w:pPr>
        <w:numPr>
          <w:ilvl w:val="0"/>
          <w:numId w:val="4"/>
        </w:numPr>
        <w:contextualSpacing/>
      </w:pPr>
      <w:r>
        <w:t>What questions do you still have?</w:t>
      </w:r>
    </w:p>
    <w:p w:rsidR="002E2274" w:rsidRDefault="002E2274"/>
    <w:p w:rsidR="002E2274" w:rsidRDefault="00D41032">
      <w:pPr>
        <w:rPr>
          <w:u w:val="single"/>
        </w:rPr>
      </w:pPr>
      <w:r>
        <w:rPr>
          <w:u w:val="single"/>
        </w:rPr>
        <w:t>Side by side comparison</w:t>
      </w:r>
    </w:p>
    <w:p w:rsidR="002E2274" w:rsidRDefault="00D41032">
      <w:r>
        <w:tab/>
        <w:t xml:space="preserve">This is when students take a look at other documents to compare information they have learned from multiple sources. </w:t>
      </w:r>
    </w:p>
    <w:p w:rsidR="002E2274" w:rsidRDefault="00D41032">
      <w:pPr>
        <w:numPr>
          <w:ilvl w:val="0"/>
          <w:numId w:val="3"/>
        </w:numPr>
        <w:contextualSpacing/>
      </w:pPr>
      <w:r>
        <w:t xml:space="preserve">Are they the same </w:t>
      </w:r>
      <w:r>
        <w:t>or different?</w:t>
      </w:r>
    </w:p>
    <w:p w:rsidR="002E2274" w:rsidRDefault="00D41032">
      <w:pPr>
        <w:numPr>
          <w:ilvl w:val="0"/>
          <w:numId w:val="3"/>
        </w:numPr>
        <w:contextualSpacing/>
      </w:pPr>
      <w:r>
        <w:t>Are there any major contradictions?</w:t>
      </w:r>
    </w:p>
    <w:p w:rsidR="002E2274" w:rsidRDefault="00D41032">
      <w:pPr>
        <w:numPr>
          <w:ilvl w:val="0"/>
          <w:numId w:val="3"/>
        </w:numPr>
        <w:contextualSpacing/>
      </w:pPr>
      <w:r>
        <w:t>How does the sourcing compare from each?</w:t>
      </w:r>
    </w:p>
    <w:p w:rsidR="002E2274" w:rsidRDefault="00D41032">
      <w:pPr>
        <w:numPr>
          <w:ilvl w:val="0"/>
          <w:numId w:val="3"/>
        </w:numPr>
        <w:contextualSpacing/>
      </w:pPr>
      <w:r>
        <w:t>Compare what you found from each when you considered if maybe there was more?</w:t>
      </w:r>
    </w:p>
    <w:p w:rsidR="002E2274" w:rsidRDefault="00D41032">
      <w:pPr>
        <w:numPr>
          <w:ilvl w:val="0"/>
          <w:numId w:val="3"/>
        </w:numPr>
        <w:contextualSpacing/>
      </w:pPr>
      <w:r>
        <w:t xml:space="preserve">Was any information intentionally left out or added as compared to other documents? </w:t>
      </w:r>
    </w:p>
    <w:p w:rsidR="002E2274" w:rsidRDefault="002E2274"/>
    <w:p w:rsidR="002E2274" w:rsidRDefault="00D41032">
      <w:r>
        <w:br w:type="page"/>
      </w:r>
    </w:p>
    <w:p w:rsidR="002E2274" w:rsidRDefault="00D41032">
      <w:r>
        <w:lastRenderedPageBreak/>
        <w:t xml:space="preserve">Graphic Organizer Worksheet: </w:t>
      </w:r>
    </w:p>
    <w:p w:rsidR="002E2274" w:rsidRDefault="002E2274"/>
    <w:p w:rsidR="002E2274" w:rsidRDefault="00D41032">
      <w:r>
        <w:t xml:space="preserve">Name: </w:t>
      </w:r>
    </w:p>
    <w:p w:rsidR="002E2274" w:rsidRDefault="002E2274"/>
    <w:p w:rsidR="002E2274" w:rsidRDefault="00D41032">
      <w:r>
        <w:t>Document Name:</w:t>
      </w:r>
    </w:p>
    <w:p w:rsidR="002E2274" w:rsidRDefault="002E2274"/>
    <w:p w:rsidR="002E2274" w:rsidRDefault="00D41032">
      <w:r>
        <w:t>Summarize: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2274">
        <w:trPr>
          <w:trHeight w:val="2120"/>
        </w:trPr>
        <w:tc>
          <w:tcPr>
            <w:tcW w:w="9360" w:type="dxa"/>
            <w:shd w:val="clear" w:color="auto" w:fill="auto"/>
            <w:tcMar>
              <w:top w:w="100" w:type="dxa"/>
              <w:left w:w="100" w:type="dxa"/>
              <w:bottom w:w="100" w:type="dxa"/>
              <w:right w:w="100" w:type="dxa"/>
            </w:tcMar>
          </w:tcPr>
          <w:p w:rsidR="002E2274" w:rsidRDefault="002E2274">
            <w:pPr>
              <w:widowControl w:val="0"/>
              <w:pBdr>
                <w:top w:val="nil"/>
                <w:left w:val="nil"/>
                <w:bottom w:val="nil"/>
                <w:right w:val="nil"/>
                <w:between w:val="nil"/>
              </w:pBdr>
              <w:spacing w:line="240" w:lineRule="auto"/>
            </w:pPr>
          </w:p>
        </w:tc>
      </w:tr>
    </w:tbl>
    <w:p w:rsidR="002E2274" w:rsidRDefault="002E2274"/>
    <w:p w:rsidR="002E2274" w:rsidRDefault="00D41032">
      <w:r>
        <w:t>Sourcing:</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2274">
        <w:trPr>
          <w:trHeight w:val="2120"/>
        </w:trPr>
        <w:tc>
          <w:tcPr>
            <w:tcW w:w="9360" w:type="dxa"/>
            <w:shd w:val="clear" w:color="auto" w:fill="auto"/>
            <w:tcMar>
              <w:top w:w="100" w:type="dxa"/>
              <w:left w:w="100" w:type="dxa"/>
              <w:bottom w:w="100" w:type="dxa"/>
              <w:right w:w="100" w:type="dxa"/>
            </w:tcMar>
          </w:tcPr>
          <w:p w:rsidR="002E2274" w:rsidRDefault="002E2274">
            <w:pPr>
              <w:widowControl w:val="0"/>
              <w:spacing w:line="240" w:lineRule="auto"/>
            </w:pPr>
          </w:p>
        </w:tc>
      </w:tr>
    </w:tbl>
    <w:p w:rsidR="002E2274" w:rsidRDefault="002E2274"/>
    <w:p w:rsidR="002E2274" w:rsidRDefault="002E2274"/>
    <w:p w:rsidR="002E2274" w:rsidRDefault="00D41032">
      <w:r>
        <w:t>Maybe There’s More?:</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2274">
        <w:trPr>
          <w:trHeight w:val="2120"/>
        </w:trPr>
        <w:tc>
          <w:tcPr>
            <w:tcW w:w="9360" w:type="dxa"/>
            <w:shd w:val="clear" w:color="auto" w:fill="auto"/>
            <w:tcMar>
              <w:top w:w="100" w:type="dxa"/>
              <w:left w:w="100" w:type="dxa"/>
              <w:bottom w:w="100" w:type="dxa"/>
              <w:right w:w="100" w:type="dxa"/>
            </w:tcMar>
          </w:tcPr>
          <w:p w:rsidR="002E2274" w:rsidRDefault="002E2274">
            <w:pPr>
              <w:widowControl w:val="0"/>
              <w:spacing w:line="240" w:lineRule="auto"/>
            </w:pPr>
          </w:p>
        </w:tc>
      </w:tr>
    </w:tbl>
    <w:p w:rsidR="002E2274" w:rsidRDefault="002E2274"/>
    <w:p w:rsidR="002E2274" w:rsidRDefault="002E2274"/>
    <w:p w:rsidR="002E2274" w:rsidRDefault="00D41032">
      <w:r>
        <w:t>Side-by-Side Comparison:</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2274">
        <w:trPr>
          <w:trHeight w:val="1920"/>
        </w:trPr>
        <w:tc>
          <w:tcPr>
            <w:tcW w:w="9360" w:type="dxa"/>
            <w:shd w:val="clear" w:color="auto" w:fill="auto"/>
            <w:tcMar>
              <w:top w:w="100" w:type="dxa"/>
              <w:left w:w="100" w:type="dxa"/>
              <w:bottom w:w="100" w:type="dxa"/>
              <w:right w:w="100" w:type="dxa"/>
            </w:tcMar>
          </w:tcPr>
          <w:p w:rsidR="002E2274" w:rsidRDefault="002E2274">
            <w:pPr>
              <w:widowControl w:val="0"/>
              <w:spacing w:line="240" w:lineRule="auto"/>
            </w:pPr>
          </w:p>
        </w:tc>
      </w:tr>
    </w:tbl>
    <w:p w:rsidR="002E2274" w:rsidRDefault="002E2274"/>
    <w:sectPr w:rsidR="002E22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default"/>
  </w:font>
  <w:font w:name="Arial">
    <w:panose1 w:val="020B0604020202020204"/>
    <w:charset w:val="00"/>
    <w:family w:val="auto"/>
    <w:pitch w:val="default"/>
  </w:font>
  <w:font w:name="Times">
    <w:panose1 w:val="000000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1C46"/>
    <w:multiLevelType w:val="multilevel"/>
    <w:tmpl w:val="D5826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63218B"/>
    <w:multiLevelType w:val="multilevel"/>
    <w:tmpl w:val="3124A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579FC"/>
    <w:multiLevelType w:val="multilevel"/>
    <w:tmpl w:val="0A3C0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3743C"/>
    <w:multiLevelType w:val="multilevel"/>
    <w:tmpl w:val="EDB85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1331B8"/>
    <w:multiLevelType w:val="multilevel"/>
    <w:tmpl w:val="37423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A2797D"/>
    <w:multiLevelType w:val="multilevel"/>
    <w:tmpl w:val="29E23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8E566C"/>
    <w:multiLevelType w:val="multilevel"/>
    <w:tmpl w:val="5A28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05C37"/>
    <w:multiLevelType w:val="multilevel"/>
    <w:tmpl w:val="EDAEE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E75B0F"/>
    <w:multiLevelType w:val="multilevel"/>
    <w:tmpl w:val="0EB81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2F0DFB"/>
    <w:multiLevelType w:val="multilevel"/>
    <w:tmpl w:val="1BBA3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9"/>
  </w:num>
  <w:num w:numId="3">
    <w:abstractNumId w:val="8"/>
  </w:num>
  <w:num w:numId="4">
    <w:abstractNumId w:val="4"/>
  </w:num>
  <w:num w:numId="5">
    <w:abstractNumId w:val="3"/>
  </w:num>
  <w:num w:numId="6">
    <w:abstractNumId w:val="5"/>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74"/>
    <w:rsid w:val="002E2274"/>
    <w:rsid w:val="00D4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CB5C887-E4C4-CF40-8EC7-EE61D510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history.org/us/49g.asp" TargetMode="External"/><Relationship Id="rId13" Type="http://schemas.openxmlformats.org/officeDocument/2006/relationships/hyperlink" Target="http://www.ushistory.org/us/49g.asp"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rooseveltinstitute.org/great-depression-great-recession/" TargetMode="External"/><Relationship Id="rId12" Type="http://schemas.openxmlformats.org/officeDocument/2006/relationships/hyperlink" Target="http://rooseveltinstitute.org/great-depression-great-recession/" TargetMode="External"/><Relationship Id="rId17" Type="http://schemas.openxmlformats.org/officeDocument/2006/relationships/hyperlink" Target="http://rooseveltinstitute.org/great-depression-great-recession/" TargetMode="External"/><Relationship Id="rId2" Type="http://schemas.openxmlformats.org/officeDocument/2006/relationships/styles" Target="styles.xml"/><Relationship Id="rId16" Type="http://schemas.openxmlformats.org/officeDocument/2006/relationships/hyperlink" Target="http://www.presidency.ucsb.edu/ws/index.php?pid=14540"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presidency.ucsb.edu/ws/index.php?pid=14540" TargetMode="External"/><Relationship Id="rId11" Type="http://schemas.openxmlformats.org/officeDocument/2006/relationships/hyperlink" Target="http://www.presidency.ucsb.edu/ws/index.php?pid=14540" TargetMode="External"/><Relationship Id="rId24" Type="http://schemas.openxmlformats.org/officeDocument/2006/relationships/theme" Target="theme/theme1.xml"/><Relationship Id="rId5" Type="http://schemas.openxmlformats.org/officeDocument/2006/relationships/hyperlink" Target="http://www.presidency.ucsb.edu/ws/index.php?pid=14473" TargetMode="External"/><Relationship Id="rId15" Type="http://schemas.openxmlformats.org/officeDocument/2006/relationships/hyperlink" Target="http://www.presidency.ucsb.edu/ws/index.php?pid=14473" TargetMode="External"/><Relationship Id="rId23" Type="http://schemas.openxmlformats.org/officeDocument/2006/relationships/fontTable" Target="fontTable.xml"/><Relationship Id="rId10" Type="http://schemas.openxmlformats.org/officeDocument/2006/relationships/hyperlink" Target="http://www.presidency.ucsb.edu/ws/index.php?pid=14473"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pushcanvas.pbworks.com/w/page/52180645/New%20Deal%20Cartoon%20Explained" TargetMode="External"/><Relationship Id="rId14" Type="http://schemas.openxmlformats.org/officeDocument/2006/relationships/hyperlink" Target="http://www.ushistory.org/us/49g.asp"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2018-05-08T15:34:00Z</dcterms:created>
  <dcterms:modified xsi:type="dcterms:W3CDTF">2018-05-08T15:34:00Z</dcterms:modified>
</cp:coreProperties>
</file>